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0695D" w14:textId="1639BC01" w:rsidR="00D538A9" w:rsidRPr="008543FD" w:rsidRDefault="000D1023" w:rsidP="00793055">
      <w:pPr>
        <w:pStyle w:val="Tytu"/>
        <w:tabs>
          <w:tab w:val="left" w:pos="1680"/>
          <w:tab w:val="right" w:pos="9071"/>
        </w:tabs>
        <w:spacing w:line="276" w:lineRule="auto"/>
        <w:jc w:val="left"/>
        <w:outlineLvl w:val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0333310E" wp14:editId="5DED94C4">
            <wp:extent cx="5687695" cy="658080"/>
            <wp:effectExtent l="0" t="0" r="0" b="8890"/>
            <wp:docPr id="1" name="Obraz 1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0A68" w:rsidRPr="008543FD">
        <w:rPr>
          <w:rFonts w:asciiTheme="minorHAnsi" w:hAnsiTheme="minorHAnsi" w:cstheme="minorHAnsi"/>
          <w:b w:val="0"/>
          <w:color w:val="000000"/>
          <w:sz w:val="24"/>
          <w:szCs w:val="24"/>
        </w:rPr>
        <w:tab/>
      </w:r>
      <w:r w:rsidR="00EE0A68" w:rsidRPr="008543FD">
        <w:rPr>
          <w:rFonts w:asciiTheme="minorHAnsi" w:hAnsiTheme="minorHAnsi" w:cstheme="minorHAnsi"/>
          <w:b w:val="0"/>
          <w:color w:val="000000"/>
          <w:sz w:val="24"/>
          <w:szCs w:val="24"/>
        </w:rPr>
        <w:tab/>
      </w:r>
      <w:r w:rsidR="00041106" w:rsidRPr="008543FD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                 </w:t>
      </w:r>
    </w:p>
    <w:p w14:paraId="4DF69E2F" w14:textId="61B0A745" w:rsidR="00EC690C" w:rsidRPr="0000668D" w:rsidRDefault="00F0437E" w:rsidP="0000668D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00668D">
        <w:rPr>
          <w:rFonts w:asciiTheme="minorHAnsi" w:hAnsiTheme="minorHAnsi" w:cstheme="minorHAnsi"/>
          <w:b/>
          <w:color w:val="000000"/>
          <w:sz w:val="28"/>
          <w:szCs w:val="28"/>
        </w:rPr>
        <w:t>UMOWA</w:t>
      </w:r>
      <w:r w:rsidR="00EC690C" w:rsidRPr="000066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n</w:t>
      </w:r>
      <w:r w:rsidR="00A35AE1" w:rsidRPr="0000668D">
        <w:rPr>
          <w:rFonts w:asciiTheme="minorHAnsi" w:hAnsiTheme="minorHAnsi" w:cstheme="minorHAnsi"/>
          <w:b/>
          <w:color w:val="000000"/>
          <w:sz w:val="28"/>
          <w:szCs w:val="28"/>
        </w:rPr>
        <w:t>r</w:t>
      </w:r>
      <w:r w:rsidR="00DE212C" w:rsidRPr="000066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..../bzu/DAS/20</w:t>
      </w:r>
      <w:r w:rsidR="00F06DB1" w:rsidRPr="0000668D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="0084144C" w:rsidRPr="0000668D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EC690C" w:rsidRPr="000066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00668D" w:rsidRPr="0000668D">
        <w:rPr>
          <w:rFonts w:asciiTheme="minorHAnsi" w:hAnsiTheme="minorHAnsi" w:cstheme="minorHAnsi"/>
          <w:b/>
          <w:color w:val="000000"/>
          <w:sz w:val="28"/>
          <w:szCs w:val="28"/>
        </w:rPr>
        <w:t>(</w:t>
      </w:r>
      <w:r w:rsidR="0000668D" w:rsidRPr="0000668D">
        <w:rPr>
          <w:rFonts w:ascii="Calibri" w:hAnsi="Calibri" w:cs="Calibri"/>
          <w:b/>
          <w:color w:val="000000"/>
          <w:sz w:val="28"/>
          <w:szCs w:val="28"/>
        </w:rPr>
        <w:t>„Umowa”)</w:t>
      </w:r>
      <w:r w:rsidR="0000668D" w:rsidRPr="000066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0066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</w:t>
      </w:r>
      <w:r w:rsidR="00EC690C" w:rsidRPr="0000668D">
        <w:rPr>
          <w:rFonts w:asciiTheme="minorHAnsi" w:hAnsiTheme="minorHAnsi" w:cstheme="minorHAnsi"/>
          <w:b/>
          <w:color w:val="000000"/>
          <w:sz w:val="28"/>
          <w:szCs w:val="28"/>
        </w:rPr>
        <w:t>(wzór)</w:t>
      </w:r>
      <w:r w:rsidR="0000668D" w:rsidRPr="000066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2B847438" w14:textId="77777777" w:rsidR="00793055" w:rsidRPr="00C70B1B" w:rsidRDefault="00793055" w:rsidP="00C70B1B">
      <w:pPr>
        <w:pStyle w:val="Podtytu"/>
        <w:jc w:val="center"/>
      </w:pPr>
    </w:p>
    <w:p w14:paraId="3E2DDEFE" w14:textId="3D1A9902" w:rsidR="00A35AE1" w:rsidRPr="008543FD" w:rsidRDefault="00A35AE1" w:rsidP="00793055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zawarta </w:t>
      </w:r>
      <w:r w:rsidR="00793055" w:rsidRPr="00CE09CD">
        <w:rPr>
          <w:rFonts w:ascii="Calibri" w:hAnsi="Calibri" w:cs="Calibri"/>
          <w:color w:val="000000"/>
          <w:sz w:val="24"/>
          <w:szCs w:val="24"/>
        </w:rPr>
        <w:t>z datą złożenia pod nią podpisu przez ostatnią ze Stron,</w:t>
      </w:r>
    </w:p>
    <w:p w14:paraId="00D08E8B" w14:textId="77777777" w:rsidR="00A35AE1" w:rsidRPr="008543FD" w:rsidRDefault="00A35AE1" w:rsidP="00793055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pomiędzy:</w:t>
      </w:r>
    </w:p>
    <w:p w14:paraId="20180832" w14:textId="74190789" w:rsidR="00F668BB" w:rsidRPr="008543FD" w:rsidRDefault="00A35AE1" w:rsidP="00793055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Polską Agencją Rozwoju Przedsiębiorczości 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działającą na podstawie ustawy</w:t>
      </w:r>
      <w:r w:rsidRPr="008543F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dnia 9 listopada 2000 r. o utworzeniu Polskiej Agencji Rozwoju Przedsiębiorczości (</w:t>
      </w:r>
      <w:r w:rsidR="00366A1E" w:rsidRPr="008543FD">
        <w:rPr>
          <w:rFonts w:asciiTheme="minorHAnsi" w:hAnsiTheme="minorHAnsi" w:cstheme="minorHAnsi"/>
          <w:sz w:val="24"/>
          <w:szCs w:val="24"/>
        </w:rPr>
        <w:t>Dz. U. z 20</w:t>
      </w:r>
      <w:r w:rsidR="00F06DB1" w:rsidRPr="008543FD">
        <w:rPr>
          <w:rFonts w:asciiTheme="minorHAnsi" w:hAnsiTheme="minorHAnsi" w:cstheme="minorHAnsi"/>
          <w:sz w:val="24"/>
          <w:szCs w:val="24"/>
        </w:rPr>
        <w:t>20</w:t>
      </w:r>
      <w:r w:rsidR="00366A1E" w:rsidRPr="008543FD">
        <w:rPr>
          <w:rFonts w:asciiTheme="minorHAnsi" w:hAnsiTheme="minorHAnsi" w:cstheme="minorHAnsi"/>
          <w:sz w:val="24"/>
          <w:szCs w:val="24"/>
        </w:rPr>
        <w:t xml:space="preserve"> r. poz. </w:t>
      </w:r>
      <w:r w:rsidR="00F06DB1" w:rsidRPr="008543FD">
        <w:rPr>
          <w:rFonts w:asciiTheme="minorHAnsi" w:hAnsiTheme="minorHAnsi" w:cstheme="minorHAnsi"/>
          <w:sz w:val="24"/>
          <w:szCs w:val="24"/>
        </w:rPr>
        <w:t>299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)</w:t>
      </w:r>
      <w:r w:rsidR="00F06DB1"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siedzibą w</w:t>
      </w:r>
      <w:r w:rsidR="00F06DB1"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Warszawie 00-834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przy ul</w:t>
      </w:r>
      <w:r w:rsidR="00F06DB1"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Pańskiej 81/83, NIP 526-25-01-444, REGON 017181095, zwaną w dalej „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Zamawiającym”</w:t>
      </w:r>
      <w:r w:rsidR="00F06DB1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lub „PARP”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</w:t>
      </w:r>
      <w:r w:rsidR="00EC690C"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reprezentowaną przez</w:t>
      </w:r>
      <w:r w:rsidR="00F668BB"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</w:p>
    <w:p w14:paraId="20D7A5F1" w14:textId="25076406" w:rsidR="003C3584" w:rsidRPr="008543FD" w:rsidRDefault="00F06DB1" w:rsidP="00793055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…………………………………………..…..</w:t>
      </w:r>
    </w:p>
    <w:p w14:paraId="0DB552E5" w14:textId="77777777" w:rsidR="00F06DB1" w:rsidRPr="008543FD" w:rsidRDefault="00F06DB1" w:rsidP="00793055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…………………………………………..…..</w:t>
      </w:r>
    </w:p>
    <w:p w14:paraId="10AE7817" w14:textId="77777777" w:rsidR="00A35AE1" w:rsidRPr="008543FD" w:rsidRDefault="00A35AE1" w:rsidP="00793055">
      <w:pPr>
        <w:pStyle w:val="Tekstpodstawowy2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3CFB7B88" w14:textId="77777777" w:rsidR="009C73A7" w:rsidRPr="008543FD" w:rsidRDefault="009C73A7" w:rsidP="00793055">
      <w:pPr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……………………………………………………z siedzibą w………………………………</w:t>
      </w:r>
    </w:p>
    <w:p w14:paraId="16BEE920" w14:textId="77777777" w:rsidR="009C73A7" w:rsidRPr="008543FD" w:rsidRDefault="009C73A7" w:rsidP="00793055">
      <w:pPr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NIP: ……………………………..., wpisanym do rejestru ………………….. prowadzonego przez ……………………………………… pod numerem:…………………., zwanym/ą dalej „Wykonawcą”</w:t>
      </w:r>
      <w:r w:rsidRPr="008543FD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1"/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>, reprezentowanym/ą przez:</w:t>
      </w:r>
    </w:p>
    <w:p w14:paraId="35022680" w14:textId="77777777" w:rsidR="009C73A7" w:rsidRPr="008543FD" w:rsidRDefault="009C73A7" w:rsidP="00793055">
      <w:pPr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…………………………..…………………………..….………,</w:t>
      </w:r>
    </w:p>
    <w:p w14:paraId="4FF6D928" w14:textId="72EEE58A" w:rsidR="00F06DB1" w:rsidRPr="008543FD" w:rsidRDefault="00F06DB1" w:rsidP="00793055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łącznie zwanymi Stronami.</w:t>
      </w:r>
    </w:p>
    <w:p w14:paraId="4A7C9CE4" w14:textId="77777777" w:rsidR="00A35AE1" w:rsidRPr="008543FD" w:rsidRDefault="00A35AE1" w:rsidP="0079305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84A0B6" w14:textId="77777777" w:rsidR="00F271F2" w:rsidRPr="008543FD" w:rsidRDefault="009C73A7" w:rsidP="0079305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Strony oświadczają, że</w:t>
      </w:r>
      <w:r w:rsidR="00F271F2" w:rsidRPr="008543FD">
        <w:rPr>
          <w:rFonts w:asciiTheme="minorHAnsi" w:hAnsiTheme="minorHAnsi" w:cstheme="minorHAnsi"/>
          <w:sz w:val="24"/>
          <w:szCs w:val="24"/>
        </w:rPr>
        <w:t>:</w:t>
      </w:r>
    </w:p>
    <w:p w14:paraId="299BA894" w14:textId="6C238F38" w:rsidR="00A35AE1" w:rsidRPr="008543FD" w:rsidRDefault="0031634A" w:rsidP="00793055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1634A">
        <w:rPr>
          <w:rFonts w:asciiTheme="minorHAnsi" w:hAnsiTheme="minorHAnsi" w:cstheme="minorHAnsi"/>
          <w:sz w:val="24"/>
          <w:szCs w:val="24"/>
        </w:rPr>
        <w:t>do umowy nie stosuje się przepisów ustawy z dnia 11 września 2019 r. Prawo zamówień publicznych (Dz.U. z 20</w:t>
      </w:r>
      <w:r w:rsidR="00793055">
        <w:rPr>
          <w:rFonts w:asciiTheme="minorHAnsi" w:hAnsiTheme="minorHAnsi" w:cstheme="minorHAnsi"/>
          <w:sz w:val="24"/>
          <w:szCs w:val="24"/>
        </w:rPr>
        <w:t>21</w:t>
      </w:r>
      <w:r w:rsidRPr="0031634A">
        <w:rPr>
          <w:rFonts w:asciiTheme="minorHAnsi" w:hAnsiTheme="minorHAnsi" w:cstheme="minorHAnsi"/>
          <w:sz w:val="24"/>
          <w:szCs w:val="24"/>
        </w:rPr>
        <w:t xml:space="preserve"> r. poz. </w:t>
      </w:r>
      <w:r w:rsidR="00793055">
        <w:rPr>
          <w:rFonts w:asciiTheme="minorHAnsi" w:hAnsiTheme="minorHAnsi" w:cstheme="minorHAnsi"/>
          <w:sz w:val="24"/>
          <w:szCs w:val="24"/>
        </w:rPr>
        <w:t>1129</w:t>
      </w:r>
      <w:r w:rsidRPr="0031634A">
        <w:rPr>
          <w:rFonts w:asciiTheme="minorHAnsi" w:hAnsiTheme="minorHAnsi" w:cstheme="minorHAnsi"/>
          <w:sz w:val="24"/>
          <w:szCs w:val="24"/>
        </w:rPr>
        <w:t>);</w:t>
      </w:r>
    </w:p>
    <w:p w14:paraId="18FA5D54" w14:textId="3E01F747" w:rsidR="00F271F2" w:rsidRPr="008543FD" w:rsidRDefault="00F271F2" w:rsidP="00793055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umowa jest współfinasowana z</w:t>
      </w:r>
      <w:r w:rsidR="00380C7C" w:rsidRPr="008543FD">
        <w:rPr>
          <w:rFonts w:asciiTheme="minorHAnsi" w:hAnsiTheme="minorHAnsi" w:cstheme="minorHAnsi"/>
          <w:color w:val="000000"/>
          <w:sz w:val="24"/>
          <w:szCs w:val="24"/>
        </w:rPr>
        <w:t>e środków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Europejskiego Funduszu Rozwoju Regionalnego </w:t>
      </w:r>
      <w:r w:rsidR="00380C7C" w:rsidRPr="008543FD">
        <w:rPr>
          <w:rFonts w:asciiTheme="minorHAnsi" w:hAnsiTheme="minorHAnsi" w:cstheme="minorHAnsi"/>
          <w:color w:val="000000"/>
          <w:sz w:val="24"/>
          <w:szCs w:val="24"/>
        </w:rPr>
        <w:t>w ramach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Programu Operacyjnego Inteligentny Rozwój 2014-2020 w ramach projektu pozakonkursowego „</w:t>
      </w:r>
      <w:proofErr w:type="spellStart"/>
      <w:r w:rsidRPr="008543FD">
        <w:rPr>
          <w:rFonts w:asciiTheme="minorHAnsi" w:hAnsiTheme="minorHAnsi" w:cstheme="minorHAnsi"/>
          <w:color w:val="000000"/>
          <w:sz w:val="24"/>
          <w:szCs w:val="24"/>
        </w:rPr>
        <w:t>inno_LAB</w:t>
      </w:r>
      <w:proofErr w:type="spellEnd"/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– Centrum analiz i pilotaży nowych instrumentów”.</w:t>
      </w:r>
    </w:p>
    <w:p w14:paraId="63897B73" w14:textId="28B88FD8" w:rsidR="00B410BF" w:rsidRPr="008543FD" w:rsidRDefault="00B410BF" w:rsidP="0079305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8C5C5E" w14:textId="77777777" w:rsidR="009C73A7" w:rsidRPr="008543FD" w:rsidRDefault="00A35AE1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="00F06DB1"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5D1D7CBD" w14:textId="2B3A4677" w:rsidR="00A35AE1" w:rsidRPr="008543FD" w:rsidRDefault="00A35AE1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Przedmiot </w:t>
      </w:r>
      <w:r w:rsidR="0020248A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mowy</w:t>
      </w:r>
    </w:p>
    <w:p w14:paraId="1522EB9D" w14:textId="3301488C" w:rsidR="00606875" w:rsidRPr="008543FD" w:rsidRDefault="009C73A7" w:rsidP="00793055">
      <w:pPr>
        <w:numPr>
          <w:ilvl w:val="0"/>
          <w:numId w:val="14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Zamawiający zamawia, a Wykonawca przyjmuje do wykonania usługę pn.</w:t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„P</w:t>
      </w:r>
      <w:r w:rsidR="00A35AE1" w:rsidRPr="008543FD">
        <w:rPr>
          <w:rFonts w:asciiTheme="minorHAnsi" w:hAnsiTheme="minorHAnsi" w:cstheme="minorHAnsi"/>
          <w:b/>
          <w:color w:val="000000"/>
          <w:sz w:val="24"/>
          <w:szCs w:val="24"/>
        </w:rPr>
        <w:t>rzeprowadzeni</w:t>
      </w:r>
      <w:r w:rsidR="00F06DB1" w:rsidRPr="008543FD">
        <w:rPr>
          <w:rFonts w:asciiTheme="minorHAnsi" w:hAnsiTheme="minorHAnsi" w:cstheme="minorHAnsi"/>
          <w:b/>
          <w:color w:val="000000"/>
          <w:sz w:val="24"/>
          <w:szCs w:val="24"/>
        </w:rPr>
        <w:t>e</w:t>
      </w:r>
      <w:r w:rsidR="00A35AE1"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31634A"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eksperckiej </w:t>
      </w:r>
      <w:r w:rsidR="00A35AE1"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oceny </w:t>
      </w:r>
      <w:r w:rsidR="0031634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merytorycznej </w:t>
      </w:r>
      <w:r w:rsidR="00C728F3">
        <w:rPr>
          <w:rFonts w:asciiTheme="minorHAnsi" w:hAnsiTheme="minorHAnsi" w:cstheme="minorHAnsi"/>
          <w:b/>
          <w:color w:val="000000"/>
          <w:sz w:val="24"/>
          <w:szCs w:val="24"/>
        </w:rPr>
        <w:t>nie więcej niż</w:t>
      </w:r>
      <w:r w:rsidR="00EC690C"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1</w:t>
      </w:r>
      <w:r w:rsidR="0084144C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  <w:r w:rsidR="005D69F3" w:rsidRPr="008543FD">
        <w:rPr>
          <w:rFonts w:asciiTheme="minorHAnsi" w:hAnsiTheme="minorHAnsi" w:cstheme="minorHAnsi"/>
          <w:b/>
          <w:color w:val="000000"/>
          <w:sz w:val="24"/>
          <w:szCs w:val="24"/>
        </w:rPr>
        <w:t>0</w:t>
      </w:r>
      <w:r w:rsidR="00A35AE1"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projektów zgłoszonych do </w:t>
      </w:r>
      <w:r w:rsidR="00943472" w:rsidRPr="008543FD">
        <w:rPr>
          <w:rFonts w:asciiTheme="minorHAnsi" w:hAnsiTheme="minorHAnsi" w:cstheme="minorHAnsi"/>
          <w:b/>
          <w:color w:val="000000"/>
          <w:sz w:val="24"/>
          <w:szCs w:val="24"/>
        </w:rPr>
        <w:t>XX</w:t>
      </w:r>
      <w:r w:rsidR="00F06DB1" w:rsidRPr="008543FD">
        <w:rPr>
          <w:rFonts w:asciiTheme="minorHAnsi" w:hAnsiTheme="minorHAnsi" w:cstheme="minorHAnsi"/>
          <w:b/>
          <w:color w:val="000000"/>
          <w:sz w:val="24"/>
          <w:szCs w:val="24"/>
        </w:rPr>
        <w:t>I</w:t>
      </w:r>
      <w:r w:rsidR="0084144C">
        <w:rPr>
          <w:rFonts w:asciiTheme="minorHAnsi" w:hAnsiTheme="minorHAnsi" w:cstheme="minorHAnsi"/>
          <w:b/>
          <w:color w:val="000000"/>
          <w:sz w:val="24"/>
          <w:szCs w:val="24"/>
        </w:rPr>
        <w:t>V</w:t>
      </w:r>
      <w:r w:rsidR="00943472" w:rsidRPr="008543FD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</w:t>
      </w:r>
      <w:r w:rsidR="00A35AE1"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edycji </w:t>
      </w:r>
      <w:r w:rsidR="00606875" w:rsidRPr="008543FD">
        <w:rPr>
          <w:rFonts w:asciiTheme="minorHAnsi" w:hAnsiTheme="minorHAnsi" w:cstheme="minorHAnsi"/>
          <w:b/>
          <w:color w:val="000000"/>
          <w:sz w:val="24"/>
          <w:szCs w:val="24"/>
        </w:rPr>
        <w:t>k</w:t>
      </w:r>
      <w:r w:rsidR="00A35AE1" w:rsidRPr="008543FD">
        <w:rPr>
          <w:rFonts w:asciiTheme="minorHAnsi" w:hAnsiTheme="minorHAnsi" w:cstheme="minorHAnsi"/>
          <w:b/>
          <w:color w:val="000000"/>
          <w:sz w:val="24"/>
          <w:szCs w:val="24"/>
        </w:rPr>
        <w:t>onkursu Polski Produkt Przyszłości</w:t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”</w:t>
      </w:r>
      <w:r w:rsidR="00DE212C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A35AE1" w:rsidRPr="008543FD">
        <w:rPr>
          <w:rFonts w:asciiTheme="minorHAnsi" w:hAnsiTheme="minorHAnsi" w:cstheme="minorHAnsi"/>
          <w:color w:val="000000"/>
          <w:sz w:val="24"/>
          <w:szCs w:val="24"/>
        </w:rPr>
        <w:t>zwan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="00A35AE1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dalej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728F3">
        <w:rPr>
          <w:rFonts w:asciiTheme="minorHAnsi" w:hAnsiTheme="minorHAnsi" w:cstheme="minorHAnsi"/>
          <w:color w:val="000000"/>
          <w:sz w:val="24"/>
          <w:szCs w:val="24"/>
        </w:rPr>
        <w:t xml:space="preserve">„Oceną lub 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„Zamówieniem”.</w:t>
      </w:r>
      <w:r w:rsidR="00606875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B891686" w14:textId="1212FCCA" w:rsidR="00606875" w:rsidRPr="008543FD" w:rsidRDefault="00606875" w:rsidP="00793055">
      <w:pPr>
        <w:pStyle w:val="Tekstpodstawowywcity"/>
        <w:numPr>
          <w:ilvl w:val="0"/>
          <w:numId w:val="14"/>
        </w:numPr>
        <w:autoSpaceDE w:val="0"/>
        <w:spacing w:line="276" w:lineRule="auto"/>
        <w:jc w:val="left"/>
        <w:rPr>
          <w:rFonts w:asciiTheme="minorHAnsi" w:hAnsiTheme="minorHAnsi" w:cstheme="minorHAnsi"/>
          <w:color w:val="000000"/>
        </w:rPr>
      </w:pPr>
      <w:r w:rsidRPr="008543FD">
        <w:rPr>
          <w:rFonts w:asciiTheme="minorHAnsi" w:hAnsiTheme="minorHAnsi" w:cstheme="minorHAnsi"/>
          <w:color w:val="000000"/>
        </w:rPr>
        <w:t xml:space="preserve">Faktyczna liczba </w:t>
      </w:r>
      <w:r w:rsidR="00C728F3">
        <w:rPr>
          <w:rFonts w:asciiTheme="minorHAnsi" w:hAnsiTheme="minorHAnsi" w:cstheme="minorHAnsi"/>
          <w:color w:val="000000"/>
        </w:rPr>
        <w:t xml:space="preserve">Ocen </w:t>
      </w:r>
      <w:r w:rsidRPr="008543FD">
        <w:rPr>
          <w:rFonts w:asciiTheme="minorHAnsi" w:hAnsiTheme="minorHAnsi" w:cstheme="minorHAnsi"/>
          <w:color w:val="000000"/>
        </w:rPr>
        <w:t>zależeć będzie od liczby projektów zgłoszonych do XXI</w:t>
      </w:r>
      <w:r w:rsidR="0031634A">
        <w:rPr>
          <w:rFonts w:asciiTheme="minorHAnsi" w:hAnsiTheme="minorHAnsi" w:cstheme="minorHAnsi"/>
          <w:color w:val="000000"/>
        </w:rPr>
        <w:t>V</w:t>
      </w:r>
      <w:r w:rsidRPr="008543FD">
        <w:rPr>
          <w:rFonts w:asciiTheme="minorHAnsi" w:hAnsiTheme="minorHAnsi" w:cstheme="minorHAnsi"/>
          <w:i/>
          <w:color w:val="000000"/>
        </w:rPr>
        <w:t xml:space="preserve"> </w:t>
      </w:r>
      <w:r w:rsidRPr="008543FD">
        <w:rPr>
          <w:rFonts w:asciiTheme="minorHAnsi" w:hAnsiTheme="minorHAnsi" w:cstheme="minorHAnsi"/>
          <w:color w:val="000000"/>
        </w:rPr>
        <w:t>edycji konkursu i może wynosić mniej niż wskazana w ust. 1. W przypadku zaistnienia takiej sytuacji, Wykonawca nie</w:t>
      </w:r>
      <w:r w:rsidRPr="008543FD">
        <w:rPr>
          <w:rFonts w:asciiTheme="minorHAnsi" w:hAnsiTheme="minorHAnsi" w:cstheme="minorHAnsi"/>
        </w:rPr>
        <w:t xml:space="preserve"> będzie rościł sobie prawa do odszkodowania, czy wynagrodzenia za niezleconą część </w:t>
      </w:r>
      <w:r w:rsidR="00C728F3">
        <w:rPr>
          <w:rFonts w:asciiTheme="minorHAnsi" w:hAnsiTheme="minorHAnsi" w:cstheme="minorHAnsi"/>
        </w:rPr>
        <w:t>Z</w:t>
      </w:r>
      <w:r w:rsidRPr="008543FD">
        <w:rPr>
          <w:rFonts w:asciiTheme="minorHAnsi" w:hAnsiTheme="minorHAnsi" w:cstheme="minorHAnsi"/>
        </w:rPr>
        <w:t xml:space="preserve">amówienia. Zamawiający szacuje, że liczba </w:t>
      </w:r>
      <w:r w:rsidR="00C728F3">
        <w:rPr>
          <w:rFonts w:asciiTheme="minorHAnsi" w:hAnsiTheme="minorHAnsi" w:cstheme="minorHAnsi"/>
        </w:rPr>
        <w:t>Ocen</w:t>
      </w:r>
      <w:r w:rsidRPr="008543FD">
        <w:rPr>
          <w:rFonts w:asciiTheme="minorHAnsi" w:hAnsiTheme="minorHAnsi" w:cstheme="minorHAnsi"/>
        </w:rPr>
        <w:t xml:space="preserve"> może ulec zmniejszeniu o ma</w:t>
      </w:r>
      <w:r w:rsidR="00C728F3">
        <w:rPr>
          <w:rFonts w:asciiTheme="minorHAnsi" w:hAnsiTheme="minorHAnsi" w:cstheme="minorHAnsi"/>
        </w:rPr>
        <w:t>ksymalnie</w:t>
      </w:r>
      <w:r w:rsidRPr="008543FD">
        <w:rPr>
          <w:rFonts w:asciiTheme="minorHAnsi" w:hAnsiTheme="minorHAnsi" w:cstheme="minorHAnsi"/>
        </w:rPr>
        <w:t xml:space="preserve"> 20%. </w:t>
      </w:r>
    </w:p>
    <w:p w14:paraId="141473B3" w14:textId="5196E54C" w:rsidR="0093543C" w:rsidRPr="008543FD" w:rsidRDefault="005F64F6" w:rsidP="00793055">
      <w:pPr>
        <w:pStyle w:val="Akapitzlist"/>
        <w:numPr>
          <w:ilvl w:val="0"/>
          <w:numId w:val="14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Wykonawca zobowiązuje się do wykonania wszelkich prac związanych z realizacją Zamówienia zgodnie z Opisem Przedmiotu Zamówienia</w:t>
      </w:r>
      <w:r w:rsidR="00CC65E9">
        <w:rPr>
          <w:rFonts w:asciiTheme="minorHAnsi" w:hAnsiTheme="minorHAnsi" w:cstheme="minorHAnsi"/>
          <w:sz w:val="24"/>
          <w:szCs w:val="24"/>
        </w:rPr>
        <w:t>, zwanym dalej</w:t>
      </w:r>
      <w:r w:rsidRPr="008543FD">
        <w:rPr>
          <w:rFonts w:asciiTheme="minorHAnsi" w:hAnsiTheme="minorHAnsi" w:cstheme="minorHAnsi"/>
          <w:sz w:val="24"/>
          <w:szCs w:val="24"/>
        </w:rPr>
        <w:t xml:space="preserve"> </w:t>
      </w:r>
      <w:r w:rsidR="00CC65E9">
        <w:rPr>
          <w:rFonts w:asciiTheme="minorHAnsi" w:hAnsiTheme="minorHAnsi" w:cstheme="minorHAnsi"/>
          <w:sz w:val="24"/>
          <w:szCs w:val="24"/>
        </w:rPr>
        <w:t>„</w:t>
      </w:r>
      <w:r w:rsidRPr="008543FD">
        <w:rPr>
          <w:rFonts w:asciiTheme="minorHAnsi" w:hAnsiTheme="minorHAnsi" w:cstheme="minorHAnsi"/>
          <w:sz w:val="24"/>
          <w:szCs w:val="24"/>
        </w:rPr>
        <w:t>OPZ</w:t>
      </w:r>
      <w:r w:rsidR="00CC65E9">
        <w:rPr>
          <w:rFonts w:asciiTheme="minorHAnsi" w:hAnsiTheme="minorHAnsi" w:cstheme="minorHAnsi"/>
          <w:sz w:val="24"/>
          <w:szCs w:val="24"/>
        </w:rPr>
        <w:t xml:space="preserve">”,  </w:t>
      </w:r>
      <w:r w:rsidRPr="008543FD">
        <w:rPr>
          <w:rFonts w:asciiTheme="minorHAnsi" w:hAnsiTheme="minorHAnsi" w:cstheme="minorHAnsi"/>
          <w:sz w:val="24"/>
          <w:szCs w:val="24"/>
        </w:rPr>
        <w:t xml:space="preserve">stanowiącym załącznik nr 1 do </w:t>
      </w:r>
      <w:r w:rsidR="00CC65E9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 oraz Ofertą</w:t>
      </w:r>
      <w:r w:rsidR="006551B6">
        <w:rPr>
          <w:rFonts w:asciiTheme="minorHAnsi" w:hAnsiTheme="minorHAnsi" w:cstheme="minorHAnsi"/>
          <w:sz w:val="24"/>
          <w:szCs w:val="24"/>
        </w:rPr>
        <w:t>,</w:t>
      </w:r>
      <w:r w:rsidRPr="008543FD">
        <w:rPr>
          <w:rFonts w:asciiTheme="minorHAnsi" w:hAnsiTheme="minorHAnsi" w:cstheme="minorHAnsi"/>
          <w:sz w:val="24"/>
          <w:szCs w:val="24"/>
        </w:rPr>
        <w:t xml:space="preserve"> stanowiącą załącznik nr 2 do </w:t>
      </w:r>
      <w:r w:rsidR="00CC65E9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303648B1" w14:textId="77777777" w:rsidR="0063178B" w:rsidRPr="008543FD" w:rsidRDefault="0063178B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7C06E87" w14:textId="7BC296C4" w:rsidR="00380C7C" w:rsidRPr="008543FD" w:rsidRDefault="00380C7C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2 </w:t>
      </w:r>
    </w:p>
    <w:p w14:paraId="3C5D167F" w14:textId="23AAD019" w:rsidR="00380C7C" w:rsidRPr="008543FD" w:rsidRDefault="00380C7C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Termin wykonania </w:t>
      </w:r>
      <w:r w:rsidR="00CC65E9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mowy</w:t>
      </w:r>
    </w:p>
    <w:p w14:paraId="5A34DDBA" w14:textId="3DB22658" w:rsidR="00380C7C" w:rsidRDefault="00380C7C" w:rsidP="00793055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Zamówienie będzie realizowane przez Wykonawcę do </w:t>
      </w:r>
      <w:r w:rsidR="007247C2">
        <w:rPr>
          <w:rFonts w:asciiTheme="minorHAnsi" w:hAnsiTheme="minorHAnsi" w:cstheme="minorHAnsi"/>
          <w:b/>
          <w:sz w:val="24"/>
          <w:szCs w:val="24"/>
        </w:rPr>
        <w:t>2</w:t>
      </w:r>
      <w:r w:rsidR="0084144C">
        <w:rPr>
          <w:rFonts w:asciiTheme="minorHAnsi" w:hAnsiTheme="minorHAnsi" w:cstheme="minorHAnsi"/>
          <w:b/>
          <w:sz w:val="24"/>
          <w:szCs w:val="24"/>
        </w:rPr>
        <w:t>8</w:t>
      </w:r>
      <w:r w:rsidRPr="006C37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144C">
        <w:rPr>
          <w:rFonts w:asciiTheme="minorHAnsi" w:hAnsiTheme="minorHAnsi" w:cstheme="minorHAnsi"/>
          <w:b/>
          <w:sz w:val="24"/>
          <w:szCs w:val="24"/>
        </w:rPr>
        <w:t>lutego</w:t>
      </w:r>
      <w:r w:rsidRPr="006C3744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84144C">
        <w:rPr>
          <w:rFonts w:asciiTheme="minorHAnsi" w:hAnsiTheme="minorHAnsi" w:cstheme="minorHAnsi"/>
          <w:b/>
          <w:sz w:val="24"/>
          <w:szCs w:val="24"/>
        </w:rPr>
        <w:t>2</w:t>
      </w:r>
      <w:r w:rsidRPr="006C3744">
        <w:rPr>
          <w:rFonts w:asciiTheme="minorHAnsi" w:hAnsiTheme="minorHAnsi" w:cstheme="minorHAnsi"/>
          <w:sz w:val="24"/>
          <w:szCs w:val="24"/>
        </w:rPr>
        <w:t xml:space="preserve"> r.,</w:t>
      </w:r>
      <w:r w:rsidRPr="008543FD">
        <w:rPr>
          <w:rFonts w:asciiTheme="minorHAnsi" w:hAnsiTheme="minorHAnsi" w:cstheme="minorHAnsi"/>
          <w:sz w:val="24"/>
          <w:szCs w:val="24"/>
        </w:rPr>
        <w:t xml:space="preserve"> z zastrzeżeniem szczegółowych zasad określonych w OPZ.</w:t>
      </w:r>
    </w:p>
    <w:p w14:paraId="43F61EB6" w14:textId="77777777" w:rsidR="008543FD" w:rsidRPr="008543FD" w:rsidRDefault="008543FD" w:rsidP="00793055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17166C" w14:textId="7C9C221B" w:rsidR="00EC690C" w:rsidRPr="008543FD" w:rsidRDefault="00EC690C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380C7C" w:rsidRPr="008543FD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</w:p>
    <w:p w14:paraId="42C406D9" w14:textId="77777777" w:rsidR="00EC690C" w:rsidRPr="008543FD" w:rsidRDefault="00EC690C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43FD">
        <w:rPr>
          <w:rFonts w:asciiTheme="minorHAnsi" w:hAnsiTheme="minorHAnsi" w:cstheme="minorHAnsi"/>
          <w:b/>
          <w:sz w:val="24"/>
          <w:szCs w:val="24"/>
        </w:rPr>
        <w:t>Obowiązki Wykonawcy</w:t>
      </w:r>
    </w:p>
    <w:p w14:paraId="03833646" w14:textId="6AFE1CB5" w:rsidR="003E79E8" w:rsidRPr="008543FD" w:rsidRDefault="003E79E8" w:rsidP="00793055">
      <w:pPr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Wykonawca zobowiązuje się do rzetelnego, terminowego i z należytą starannością wykonania wszelkich prac związanych z realizacją Zamówienia, zgodnie 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z postanowieniami </w:t>
      </w:r>
      <w:r w:rsidR="00CC65E9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>mowy oraz z najlepszymi praktykami stosowanymi przy realizacji tego rodzaju usług.</w:t>
      </w:r>
    </w:p>
    <w:p w14:paraId="784C4682" w14:textId="68D77E11" w:rsidR="00EC690C" w:rsidRPr="008543FD" w:rsidRDefault="00EC690C" w:rsidP="00793055">
      <w:pPr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Wykonawca ponosi pełną odpowiedzialność za merytoryczną i techniczną </w:t>
      </w:r>
      <w:r w:rsidR="0031634A">
        <w:rPr>
          <w:rFonts w:asciiTheme="minorHAnsi" w:hAnsiTheme="minorHAnsi" w:cstheme="minorHAnsi"/>
          <w:sz w:val="24"/>
          <w:szCs w:val="24"/>
        </w:rPr>
        <w:t>(nie dotyczy działania L</w:t>
      </w:r>
      <w:r w:rsidR="00E92AB5">
        <w:rPr>
          <w:rFonts w:asciiTheme="minorHAnsi" w:hAnsiTheme="minorHAnsi" w:cstheme="minorHAnsi"/>
          <w:sz w:val="24"/>
          <w:szCs w:val="24"/>
        </w:rPr>
        <w:t xml:space="preserve">okalnego </w:t>
      </w:r>
      <w:r w:rsidR="0031634A">
        <w:rPr>
          <w:rFonts w:asciiTheme="minorHAnsi" w:hAnsiTheme="minorHAnsi" w:cstheme="minorHAnsi"/>
          <w:sz w:val="24"/>
          <w:szCs w:val="24"/>
        </w:rPr>
        <w:t>S</w:t>
      </w:r>
      <w:r w:rsidR="00E92AB5">
        <w:rPr>
          <w:rFonts w:asciiTheme="minorHAnsi" w:hAnsiTheme="minorHAnsi" w:cstheme="minorHAnsi"/>
          <w:sz w:val="24"/>
          <w:szCs w:val="24"/>
        </w:rPr>
        <w:t xml:space="preserve">ystemu </w:t>
      </w:r>
      <w:r w:rsidR="0031634A">
        <w:rPr>
          <w:rFonts w:asciiTheme="minorHAnsi" w:hAnsiTheme="minorHAnsi" w:cstheme="minorHAnsi"/>
          <w:sz w:val="24"/>
          <w:szCs w:val="24"/>
        </w:rPr>
        <w:t>I</w:t>
      </w:r>
      <w:r w:rsidR="00E92AB5">
        <w:rPr>
          <w:rFonts w:asciiTheme="minorHAnsi" w:hAnsiTheme="minorHAnsi" w:cstheme="minorHAnsi"/>
          <w:sz w:val="24"/>
          <w:szCs w:val="24"/>
        </w:rPr>
        <w:t>nformatycznego</w:t>
      </w:r>
      <w:r w:rsidR="00D4173B">
        <w:rPr>
          <w:rFonts w:asciiTheme="minorHAnsi" w:hAnsiTheme="minorHAnsi" w:cstheme="minorHAnsi"/>
          <w:sz w:val="24"/>
          <w:szCs w:val="24"/>
        </w:rPr>
        <w:t xml:space="preserve"> PARP</w:t>
      </w:r>
      <w:r w:rsidR="00E92AB5">
        <w:rPr>
          <w:rFonts w:asciiTheme="minorHAnsi" w:hAnsiTheme="minorHAnsi" w:cstheme="minorHAnsi"/>
          <w:sz w:val="24"/>
          <w:szCs w:val="24"/>
        </w:rPr>
        <w:t>, zwanego dalej „systemem LSI”</w:t>
      </w:r>
      <w:r w:rsidR="0031634A">
        <w:rPr>
          <w:rFonts w:asciiTheme="minorHAnsi" w:hAnsiTheme="minorHAnsi" w:cstheme="minorHAnsi"/>
          <w:sz w:val="24"/>
          <w:szCs w:val="24"/>
        </w:rPr>
        <w:t xml:space="preserve">) </w:t>
      </w:r>
      <w:r w:rsidR="0031634A" w:rsidRPr="008543FD">
        <w:rPr>
          <w:rFonts w:asciiTheme="minorHAnsi" w:hAnsiTheme="minorHAnsi" w:cstheme="minorHAnsi"/>
          <w:sz w:val="24"/>
          <w:szCs w:val="24"/>
        </w:rPr>
        <w:t xml:space="preserve">realizację </w:t>
      </w:r>
      <w:r w:rsidR="00CC65E9">
        <w:rPr>
          <w:rFonts w:asciiTheme="minorHAnsi" w:hAnsiTheme="minorHAnsi" w:cstheme="minorHAnsi"/>
          <w:sz w:val="24"/>
          <w:szCs w:val="24"/>
        </w:rPr>
        <w:t>Z</w:t>
      </w:r>
      <w:r w:rsidR="0031634A" w:rsidRPr="008543FD">
        <w:rPr>
          <w:rFonts w:asciiTheme="minorHAnsi" w:hAnsiTheme="minorHAnsi" w:cstheme="minorHAnsi"/>
          <w:sz w:val="24"/>
          <w:szCs w:val="24"/>
        </w:rPr>
        <w:t xml:space="preserve">amówienia </w:t>
      </w:r>
      <w:r w:rsidRPr="008543FD">
        <w:rPr>
          <w:rFonts w:asciiTheme="minorHAnsi" w:hAnsiTheme="minorHAnsi" w:cstheme="minorHAnsi"/>
          <w:sz w:val="24"/>
          <w:szCs w:val="24"/>
        </w:rPr>
        <w:t xml:space="preserve">oraz kontrolę nad jej wykonaniem. </w:t>
      </w:r>
    </w:p>
    <w:p w14:paraId="2139F3D9" w14:textId="2E0C3708" w:rsidR="00EC690C" w:rsidRPr="008543FD" w:rsidRDefault="00EC690C" w:rsidP="00793055">
      <w:pPr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Wykonawca zobowiązany będzie do udzielania pełnej informacji na temat postępu i zakresu wykonywanego </w:t>
      </w:r>
      <w:r w:rsidR="00CC65E9">
        <w:rPr>
          <w:rFonts w:asciiTheme="minorHAnsi" w:hAnsiTheme="minorHAnsi" w:cstheme="minorHAnsi"/>
          <w:sz w:val="24"/>
          <w:szCs w:val="24"/>
        </w:rPr>
        <w:t>Z</w:t>
      </w:r>
      <w:r w:rsidRPr="008543FD">
        <w:rPr>
          <w:rFonts w:asciiTheme="minorHAnsi" w:hAnsiTheme="minorHAnsi" w:cstheme="minorHAnsi"/>
          <w:sz w:val="24"/>
          <w:szCs w:val="24"/>
        </w:rPr>
        <w:t>amówienia na każde żądanie Zamawiającego lub osoby przez niego wskazanej.</w:t>
      </w:r>
    </w:p>
    <w:p w14:paraId="474C80CE" w14:textId="62AC2E22" w:rsidR="00EC690C" w:rsidRPr="008543FD" w:rsidRDefault="00EC690C" w:rsidP="00793055">
      <w:pPr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Wykonawca zobowiązuje się do niezwłocznego informowania Zamawiającego o trudnościach w realizacji Zamówienia, w szczególności o zamiarze zaprzestania jego realizacji.</w:t>
      </w:r>
    </w:p>
    <w:p w14:paraId="7E6A2070" w14:textId="02793DC9" w:rsidR="00EC690C" w:rsidRDefault="003E79E8" w:rsidP="00793055">
      <w:pPr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Wykonawca zobowiązuje się do wykonania wszelkich prac związanych z realizacją Zamówienia zgodnie z zasadami polityk wspólnotowych, w szczególności z zasadą równych szans i niedyskryminacji ze względu na rasę, płeć, pochodzenie, wiek, stopień sprawności, orientację seksualną, religię oraz światopogląd. Wykonawca oświadcza, że przystępując do realizacji zamówienia zapoznał się z treścią </w:t>
      </w:r>
      <w:r w:rsidRPr="008543FD">
        <w:rPr>
          <w:rFonts w:asciiTheme="minorHAnsi" w:hAnsiTheme="minorHAnsi" w:cstheme="minorHAnsi"/>
          <w:i/>
          <w:sz w:val="24"/>
          <w:szCs w:val="24"/>
          <w:lang w:eastAsia="pl-PL"/>
        </w:rPr>
        <w:t>Wytycznych w zakresie realizacji zasady równości szans i niedyskryminacji, w tym dostępności dla osób z niepełnosprawnościami oraz zasady równości szans kobiet i mężczyzn w ramach funduszy unijnych na lata 2014-2020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 dostępnych na stronie </w:t>
      </w:r>
      <w:hyperlink r:id="rId9" w:history="1">
        <w:r w:rsidRPr="008543FD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https://www.funduszeeuropejskie.gov.pl/strony/o-funduszach/dokumenty/wytyczne-w-zakresie-realizacji-zasady-rownosci-szans-i-niedyskryminacji-oraz-zasady-rownosci-szans/</w:t>
        </w:r>
      </w:hyperlink>
    </w:p>
    <w:p w14:paraId="5C0C22E2" w14:textId="67157232" w:rsidR="006551B6" w:rsidRDefault="006551B6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52B745B" w14:textId="78DD477B" w:rsidR="00EC690C" w:rsidRPr="008543FD" w:rsidRDefault="00EC690C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380C7C" w:rsidRPr="008543FD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14:paraId="7F1BB101" w14:textId="488C8C8F" w:rsidR="00EC690C" w:rsidRPr="008543FD" w:rsidRDefault="00635CE4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Personel projektu</w:t>
      </w:r>
    </w:p>
    <w:p w14:paraId="0FA15EC0" w14:textId="17198420" w:rsidR="00635CE4" w:rsidRPr="008543FD" w:rsidRDefault="00635CE4" w:rsidP="0079305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Wykonawca zapewni niezbędny personel i narzędzia do właściwego i terminowego wykonania Zamówienia.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8BEF3E2" w14:textId="4E39E3BB" w:rsidR="00635CE4" w:rsidRPr="008543FD" w:rsidRDefault="00635CE4" w:rsidP="0079305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Wykonawca ponosi pełną odpowiedzialność za nadzór nad personelem</w:t>
      </w:r>
      <w:r w:rsidR="00E716A1">
        <w:rPr>
          <w:rFonts w:asciiTheme="minorHAnsi" w:hAnsiTheme="minorHAnsi" w:cstheme="minorHAnsi"/>
          <w:sz w:val="24"/>
          <w:szCs w:val="24"/>
          <w:lang w:eastAsia="pl-PL"/>
        </w:rPr>
        <w:t xml:space="preserve"> (w szczególności </w:t>
      </w:r>
      <w:r w:rsidR="00E65529">
        <w:rPr>
          <w:rFonts w:asciiTheme="minorHAnsi" w:hAnsiTheme="minorHAnsi" w:cstheme="minorHAnsi"/>
          <w:sz w:val="24"/>
          <w:szCs w:val="24"/>
          <w:lang w:eastAsia="pl-PL"/>
        </w:rPr>
        <w:t xml:space="preserve">branżowymi </w:t>
      </w:r>
      <w:r w:rsidR="00E716A1">
        <w:rPr>
          <w:rFonts w:asciiTheme="minorHAnsi" w:hAnsiTheme="minorHAnsi" w:cstheme="minorHAnsi"/>
          <w:sz w:val="24"/>
          <w:szCs w:val="24"/>
          <w:lang w:eastAsia="pl-PL"/>
        </w:rPr>
        <w:t>ekspertami zewnętrznymi</w:t>
      </w:r>
      <w:r w:rsidR="00E67055">
        <w:rPr>
          <w:rFonts w:asciiTheme="minorHAnsi" w:hAnsiTheme="minorHAnsi" w:cstheme="minorHAnsi"/>
          <w:sz w:val="24"/>
          <w:szCs w:val="24"/>
          <w:lang w:eastAsia="pl-PL"/>
        </w:rPr>
        <w:t xml:space="preserve">), 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>o którym mowa w ust. 1, a także za dopełnienie wszelkich prawnych zobowiązań związanych z zatrudnieniem lub zawarciem stosownych umów cywilnoprawnych z personelem.</w:t>
      </w:r>
    </w:p>
    <w:p w14:paraId="2F0C9E07" w14:textId="61D2C1CC" w:rsidR="00EC690C" w:rsidRPr="008543FD" w:rsidRDefault="005746D0" w:rsidP="0079305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Bez zgody Zamawiającego wyrażonej </w:t>
      </w:r>
      <w:r w:rsidR="00E716A1">
        <w:rPr>
          <w:rFonts w:asciiTheme="minorHAnsi" w:hAnsiTheme="minorHAnsi" w:cstheme="minorHAnsi"/>
          <w:color w:val="000000"/>
          <w:sz w:val="24"/>
          <w:szCs w:val="24"/>
        </w:rPr>
        <w:t>w formie pisemnej lub elektronicznej</w:t>
      </w:r>
      <w:r w:rsidR="006551B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E716A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pod rygorem nieważności</w:t>
      </w:r>
      <w:r w:rsidR="006551B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C690C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Wykonawca nie może powierzyć ani w całości, ani w części wykonania </w:t>
      </w:r>
      <w:r w:rsidR="00635CE4" w:rsidRPr="008543FD">
        <w:rPr>
          <w:rFonts w:asciiTheme="minorHAnsi" w:hAnsiTheme="minorHAnsi" w:cstheme="minorHAnsi"/>
          <w:color w:val="000000"/>
          <w:sz w:val="24"/>
          <w:szCs w:val="24"/>
        </w:rPr>
        <w:t>Zamówienia</w:t>
      </w:r>
      <w:r w:rsidR="00EC690C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osobom trzecim, poza </w:t>
      </w:r>
      <w:r w:rsidR="00103D8C">
        <w:rPr>
          <w:rFonts w:asciiTheme="minorHAnsi" w:hAnsiTheme="minorHAnsi" w:cstheme="minorHAnsi"/>
          <w:color w:val="000000"/>
          <w:sz w:val="24"/>
          <w:szCs w:val="24"/>
        </w:rPr>
        <w:t xml:space="preserve">branżowymi </w:t>
      </w:r>
      <w:r w:rsidR="00EC690C" w:rsidRPr="008543FD">
        <w:rPr>
          <w:rFonts w:asciiTheme="minorHAnsi" w:hAnsiTheme="minorHAnsi" w:cstheme="minorHAnsi"/>
          <w:color w:val="000000"/>
          <w:sz w:val="24"/>
          <w:szCs w:val="24"/>
        </w:rPr>
        <w:t>ekspert</w:t>
      </w:r>
      <w:r w:rsidR="000B4C8C" w:rsidRPr="008543FD">
        <w:rPr>
          <w:rFonts w:asciiTheme="minorHAnsi" w:hAnsiTheme="minorHAnsi" w:cstheme="minorHAnsi"/>
          <w:color w:val="000000"/>
          <w:sz w:val="24"/>
          <w:szCs w:val="24"/>
        </w:rPr>
        <w:t>ami</w:t>
      </w:r>
      <w:r w:rsidR="006551B6">
        <w:rPr>
          <w:rFonts w:asciiTheme="minorHAnsi" w:hAnsiTheme="minorHAnsi" w:cstheme="minorHAnsi"/>
          <w:color w:val="000000"/>
          <w:sz w:val="24"/>
          <w:szCs w:val="24"/>
        </w:rPr>
        <w:t xml:space="preserve"> zewnętrznymi</w:t>
      </w:r>
      <w:r w:rsidR="00103D8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65529" w:rsidRPr="008543FD">
        <w:rPr>
          <w:rFonts w:asciiTheme="minorHAnsi" w:hAnsiTheme="minorHAnsi" w:cstheme="minorHAnsi"/>
          <w:color w:val="000000"/>
          <w:sz w:val="24"/>
          <w:szCs w:val="24"/>
        </w:rPr>
        <w:t>zatwierdzonymi przez Zamawiającego</w:t>
      </w:r>
      <w:r w:rsidR="00E65529">
        <w:rPr>
          <w:rFonts w:asciiTheme="minorHAnsi" w:hAnsiTheme="minorHAnsi" w:cstheme="minorHAnsi"/>
          <w:color w:val="000000"/>
          <w:sz w:val="24"/>
          <w:szCs w:val="24"/>
        </w:rPr>
        <w:t xml:space="preserve"> zgodnie z zapisami OPZ.</w:t>
      </w:r>
    </w:p>
    <w:p w14:paraId="12174B90" w14:textId="1BF870DC" w:rsidR="00EC690C" w:rsidRPr="008543FD" w:rsidRDefault="00EC690C" w:rsidP="0079305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Wykonawca za działania lub zaniechania </w:t>
      </w:r>
      <w:r w:rsidR="00103D8C">
        <w:rPr>
          <w:rFonts w:asciiTheme="minorHAnsi" w:hAnsiTheme="minorHAnsi" w:cstheme="minorHAnsi"/>
          <w:color w:val="000000"/>
          <w:sz w:val="24"/>
          <w:szCs w:val="24"/>
        </w:rPr>
        <w:t xml:space="preserve">branżowych 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ekspertów</w:t>
      </w:r>
      <w:r w:rsidR="00103D8C">
        <w:rPr>
          <w:rFonts w:asciiTheme="minorHAnsi" w:hAnsiTheme="minorHAnsi" w:cstheme="minorHAnsi"/>
          <w:color w:val="000000"/>
          <w:sz w:val="24"/>
          <w:szCs w:val="24"/>
        </w:rPr>
        <w:t xml:space="preserve"> zewnętrznych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lub innych osób trzecich ponosi odpowiedzialność jak za własne działania lub zaniechania.</w:t>
      </w:r>
    </w:p>
    <w:p w14:paraId="39032FCA" w14:textId="70640FF4" w:rsidR="00635CE4" w:rsidRPr="00DC7CAC" w:rsidRDefault="00635CE4" w:rsidP="00793055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C7CAC">
        <w:rPr>
          <w:rFonts w:asciiTheme="minorHAnsi" w:hAnsiTheme="minorHAnsi" w:cstheme="minorHAnsi"/>
          <w:sz w:val="24"/>
          <w:szCs w:val="24"/>
          <w:lang w:eastAsia="pl-PL"/>
        </w:rPr>
        <w:t xml:space="preserve">Wykonawca nie ma prawa do wykonywania usług określonych w  </w:t>
      </w:r>
      <w:r w:rsidR="00E92AB5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DC7CAC">
        <w:rPr>
          <w:rFonts w:asciiTheme="minorHAnsi" w:hAnsiTheme="minorHAnsi" w:cstheme="minorHAnsi"/>
          <w:sz w:val="24"/>
          <w:szCs w:val="24"/>
          <w:lang w:eastAsia="pl-PL"/>
        </w:rPr>
        <w:t xml:space="preserve">mowie przez osoby zatrudnione przez Zamawiającego pod rygorem odstąpienia od </w:t>
      </w:r>
      <w:r w:rsidR="00E92AB5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DC7CAC">
        <w:rPr>
          <w:rFonts w:asciiTheme="minorHAnsi" w:hAnsiTheme="minorHAnsi" w:cstheme="minorHAnsi"/>
          <w:sz w:val="24"/>
          <w:szCs w:val="24"/>
          <w:lang w:eastAsia="pl-PL"/>
        </w:rPr>
        <w:t xml:space="preserve">mowy na podstawie </w:t>
      </w:r>
      <w:r w:rsidRPr="00DC7CAC">
        <w:rPr>
          <w:rFonts w:asciiTheme="minorHAnsi" w:hAnsiTheme="minorHAnsi" w:cstheme="minorHAnsi"/>
          <w:sz w:val="24"/>
          <w:szCs w:val="24"/>
          <w:lang w:eastAsia="pl-PL"/>
        </w:rPr>
        <w:br/>
        <w:t>§</w:t>
      </w:r>
      <w:r w:rsidR="00933974" w:rsidRPr="00DC7CAC">
        <w:rPr>
          <w:rFonts w:asciiTheme="minorHAnsi" w:hAnsiTheme="minorHAnsi" w:cstheme="minorHAnsi"/>
          <w:sz w:val="24"/>
          <w:szCs w:val="24"/>
          <w:lang w:eastAsia="pl-PL"/>
        </w:rPr>
        <w:t>8</w:t>
      </w:r>
      <w:r w:rsidRPr="00DC7CAC">
        <w:rPr>
          <w:rFonts w:asciiTheme="minorHAnsi" w:hAnsiTheme="minorHAnsi" w:cstheme="minorHAnsi"/>
          <w:sz w:val="24"/>
          <w:szCs w:val="24"/>
          <w:lang w:eastAsia="pl-PL"/>
        </w:rPr>
        <w:t xml:space="preserve"> ust. 1 pkt 2.</w:t>
      </w:r>
    </w:p>
    <w:p w14:paraId="3CE398BA" w14:textId="77777777" w:rsidR="00EC690C" w:rsidRPr="008543FD" w:rsidRDefault="00EC690C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1C00170" w14:textId="14CB9BB1" w:rsidR="003E79E8" w:rsidRPr="008543FD" w:rsidRDefault="003E79E8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§ </w:t>
      </w:r>
      <w:r w:rsidR="00380C7C" w:rsidRPr="008543FD">
        <w:rPr>
          <w:rFonts w:asciiTheme="minorHAnsi" w:hAnsiTheme="minorHAnsi" w:cstheme="minorHAnsi"/>
          <w:b/>
          <w:sz w:val="24"/>
          <w:szCs w:val="24"/>
          <w:lang w:eastAsia="pl-PL"/>
        </w:rPr>
        <w:t>5</w:t>
      </w:r>
    </w:p>
    <w:p w14:paraId="0E03E95A" w14:textId="1146947C" w:rsidR="003E79E8" w:rsidRPr="008543FD" w:rsidRDefault="003E79E8" w:rsidP="00793055">
      <w:pPr>
        <w:spacing w:line="276" w:lineRule="auto"/>
        <w:ind w:left="567" w:hanging="425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b/>
          <w:sz w:val="24"/>
          <w:szCs w:val="24"/>
          <w:lang w:eastAsia="pl-PL"/>
        </w:rPr>
        <w:t>Obowiązki Zamawiającego</w:t>
      </w:r>
    </w:p>
    <w:p w14:paraId="471BD5FF" w14:textId="2285516F" w:rsidR="003E79E8" w:rsidRPr="008543FD" w:rsidRDefault="003E79E8" w:rsidP="00793055">
      <w:pPr>
        <w:numPr>
          <w:ilvl w:val="0"/>
          <w:numId w:val="15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Po zawarciu </w:t>
      </w:r>
      <w:r w:rsidR="00E92AB5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mowy Zamawiający zobowiązuje się udostępnić Wykonawcy wszelkie informacje i </w:t>
      </w:r>
      <w:r w:rsidR="00735277" w:rsidRPr="008543FD">
        <w:rPr>
          <w:rFonts w:asciiTheme="minorHAnsi" w:hAnsiTheme="minorHAnsi" w:cstheme="minorHAnsi"/>
          <w:sz w:val="24"/>
          <w:szCs w:val="24"/>
          <w:lang w:eastAsia="pl-PL"/>
        </w:rPr>
        <w:t>materiały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735277" w:rsidRPr="008543FD">
        <w:rPr>
          <w:rFonts w:asciiTheme="minorHAnsi" w:hAnsiTheme="minorHAnsi" w:cstheme="minorHAnsi"/>
          <w:sz w:val="24"/>
          <w:szCs w:val="24"/>
          <w:lang w:eastAsia="pl-PL"/>
        </w:rPr>
        <w:t>niezbędne do realizacji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 Zamówienia w zakresie i w terminach określonych w OPZ. </w:t>
      </w:r>
    </w:p>
    <w:p w14:paraId="19284D36" w14:textId="32243F9F" w:rsidR="00E716A1" w:rsidRDefault="00E716A1" w:rsidP="00793055">
      <w:pPr>
        <w:numPr>
          <w:ilvl w:val="0"/>
          <w:numId w:val="15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E716A1">
        <w:rPr>
          <w:rFonts w:asciiTheme="minorHAnsi" w:hAnsiTheme="minorHAnsi" w:cstheme="minorHAnsi"/>
          <w:sz w:val="24"/>
          <w:szCs w:val="24"/>
          <w:lang w:eastAsia="pl-PL"/>
        </w:rPr>
        <w:t>Zamawiający odpowiada za właściwie funkcjonowanie systemu LSI, w którym dokonywana jest ocena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, w tym za przyznanie </w:t>
      </w:r>
      <w:r w:rsidR="00103D8C">
        <w:rPr>
          <w:rFonts w:asciiTheme="minorHAnsi" w:hAnsiTheme="minorHAnsi" w:cstheme="minorHAnsi"/>
          <w:sz w:val="24"/>
          <w:szCs w:val="24"/>
          <w:lang w:eastAsia="pl-PL"/>
        </w:rPr>
        <w:t xml:space="preserve">branżowym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ekspertom </w:t>
      </w:r>
      <w:r w:rsidR="00103D8C">
        <w:rPr>
          <w:rFonts w:asciiTheme="minorHAnsi" w:hAnsiTheme="minorHAnsi" w:cstheme="minorHAnsi"/>
          <w:sz w:val="24"/>
          <w:szCs w:val="24"/>
          <w:lang w:eastAsia="pl-PL"/>
        </w:rPr>
        <w:t xml:space="preserve">zewnętrznym </w:t>
      </w:r>
      <w:r>
        <w:rPr>
          <w:rFonts w:asciiTheme="minorHAnsi" w:hAnsiTheme="minorHAnsi" w:cstheme="minorHAnsi"/>
          <w:sz w:val="24"/>
          <w:szCs w:val="24"/>
          <w:lang w:eastAsia="pl-PL"/>
        </w:rPr>
        <w:t>wniosków do oceny.</w:t>
      </w:r>
    </w:p>
    <w:p w14:paraId="45C053A0" w14:textId="2A6FAC0E" w:rsidR="003E79E8" w:rsidRPr="008543FD" w:rsidRDefault="003E79E8" w:rsidP="00793055">
      <w:pPr>
        <w:numPr>
          <w:ilvl w:val="0"/>
          <w:numId w:val="15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Zamawiający będzie współpracować z Wykonawcą w celu prawidłowej realizacji Zamówienia.</w:t>
      </w:r>
    </w:p>
    <w:p w14:paraId="6B353CB4" w14:textId="05F94710" w:rsidR="003E79E8" w:rsidRPr="008543FD" w:rsidRDefault="003E79E8" w:rsidP="00793055">
      <w:pPr>
        <w:pStyle w:val="Tekstpodstawowywcity"/>
        <w:autoSpaceDE w:val="0"/>
        <w:spacing w:line="276" w:lineRule="auto"/>
        <w:jc w:val="left"/>
        <w:rPr>
          <w:rFonts w:asciiTheme="minorHAnsi" w:hAnsiTheme="minorHAnsi" w:cstheme="minorHAnsi"/>
        </w:rPr>
      </w:pPr>
    </w:p>
    <w:p w14:paraId="0DA3D60C" w14:textId="54114486" w:rsidR="00A35AE1" w:rsidRPr="008543FD" w:rsidRDefault="00A35AE1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8543FD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61573F1B" w14:textId="6A38C87F" w:rsidR="00A35AE1" w:rsidRPr="008543FD" w:rsidRDefault="00A35AE1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Wynagrodzenie Wykonawcy</w:t>
      </w:r>
    </w:p>
    <w:p w14:paraId="1142A96A" w14:textId="68C74886" w:rsidR="00C70B1B" w:rsidRDefault="009E00DE" w:rsidP="00F0715E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Zamawiający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zapłaci </w:t>
      </w:r>
      <w:r w:rsidR="005F64F6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Wykonawcy 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za prawidłow</w:t>
      </w:r>
      <w:r w:rsidR="005F64F6" w:rsidRPr="008543FD">
        <w:rPr>
          <w:rFonts w:asciiTheme="minorHAnsi" w:hAnsiTheme="minorHAnsi" w:cstheme="minorHAnsi"/>
          <w:color w:val="000000"/>
          <w:sz w:val="24"/>
          <w:szCs w:val="24"/>
        </w:rPr>
        <w:t>o wykonany i zaakceptowany przez Zamawiającego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przedmiot </w:t>
      </w:r>
      <w:r w:rsidR="00C728F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mowy wynagrodzenie w kwocie nie większej niż............ (słownie: ………)</w:t>
      </w:r>
      <w:r w:rsidRPr="008543F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C70B1B">
        <w:rPr>
          <w:rFonts w:asciiTheme="minorHAnsi" w:hAnsiTheme="minorHAnsi" w:cstheme="minorHAnsi"/>
          <w:b/>
          <w:color w:val="000000"/>
          <w:sz w:val="24"/>
          <w:szCs w:val="24"/>
        </w:rPr>
        <w:t>zł</w:t>
      </w:r>
      <w:r w:rsidR="005F64F6" w:rsidRPr="00C70B1B">
        <w:rPr>
          <w:rFonts w:asciiTheme="minorHAnsi" w:hAnsiTheme="minorHAnsi" w:cstheme="minorHAnsi"/>
          <w:b/>
          <w:color w:val="000000"/>
          <w:sz w:val="24"/>
          <w:szCs w:val="24"/>
        </w:rPr>
        <w:t>otych</w:t>
      </w:r>
      <w:r w:rsidRPr="00C70B1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brutto</w:t>
      </w:r>
      <w:r w:rsidRPr="008543FD">
        <w:rPr>
          <w:rFonts w:asciiTheme="minorHAnsi" w:hAnsiTheme="minorHAnsi" w:cstheme="minorHAnsi"/>
          <w:i/>
          <w:color w:val="000000"/>
          <w:sz w:val="24"/>
          <w:szCs w:val="24"/>
        </w:rPr>
        <w:t>,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96124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696124" w:rsidRPr="00DC7CAC">
        <w:rPr>
          <w:rFonts w:asciiTheme="minorHAnsi" w:hAnsiTheme="minorHAnsi" w:cstheme="minorHAnsi"/>
          <w:color w:val="000000"/>
          <w:sz w:val="24"/>
          <w:szCs w:val="24"/>
        </w:rPr>
        <w:t>zastrzeżeniem §</w:t>
      </w:r>
      <w:r w:rsidR="006551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96124" w:rsidRPr="00DC7CAC">
        <w:rPr>
          <w:rFonts w:asciiTheme="minorHAnsi" w:hAnsiTheme="minorHAnsi" w:cstheme="minorHAnsi"/>
          <w:color w:val="000000"/>
          <w:sz w:val="24"/>
          <w:szCs w:val="24"/>
        </w:rPr>
        <w:t xml:space="preserve">1 ust. </w:t>
      </w:r>
      <w:r w:rsidR="006551B6">
        <w:rPr>
          <w:rFonts w:asciiTheme="minorHAnsi" w:hAnsiTheme="minorHAnsi" w:cstheme="minorHAnsi"/>
          <w:color w:val="000000"/>
          <w:sz w:val="24"/>
          <w:szCs w:val="24"/>
        </w:rPr>
        <w:t>2.</w:t>
      </w:r>
    </w:p>
    <w:p w14:paraId="5C18ECA2" w14:textId="77777777" w:rsidR="006551B6" w:rsidRPr="006551B6" w:rsidRDefault="006551B6" w:rsidP="00F0715E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F0715E">
        <w:rPr>
          <w:rFonts w:asciiTheme="minorHAnsi" w:hAnsiTheme="minorHAnsi" w:cstheme="minorHAnsi"/>
          <w:sz w:val="24"/>
          <w:szCs w:val="24"/>
        </w:rPr>
        <w:t>Kwota, o której mowa w ust. 1 obejmuje wszystkie koszty związane z realizacją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D6A303D" w14:textId="4FA35B88" w:rsidR="00F0715E" w:rsidRPr="006551B6" w:rsidRDefault="00513C59" w:rsidP="00F0715E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C70B1B">
        <w:rPr>
          <w:rFonts w:asciiTheme="minorHAnsi" w:hAnsiTheme="minorHAnsi" w:cstheme="minorHAnsi"/>
          <w:color w:val="000000"/>
          <w:sz w:val="24"/>
          <w:szCs w:val="24"/>
        </w:rPr>
        <w:t>Wynagrodzenie</w:t>
      </w:r>
      <w:r w:rsidRPr="00C70B1B">
        <w:rPr>
          <w:rFonts w:asciiTheme="minorHAnsi" w:hAnsiTheme="minorHAnsi" w:cstheme="minorHAnsi"/>
          <w:sz w:val="24"/>
          <w:szCs w:val="24"/>
        </w:rPr>
        <w:t xml:space="preserve"> za </w:t>
      </w:r>
      <w:r w:rsidR="00E716A1" w:rsidRPr="00C70B1B">
        <w:rPr>
          <w:rFonts w:asciiTheme="minorHAnsi" w:hAnsiTheme="minorHAnsi" w:cstheme="minorHAnsi"/>
          <w:sz w:val="24"/>
          <w:szCs w:val="24"/>
        </w:rPr>
        <w:t xml:space="preserve">przeprowadzenie oceny merytorycznej projektu przez jednego </w:t>
      </w:r>
      <w:r w:rsidR="00103D8C">
        <w:rPr>
          <w:rFonts w:asciiTheme="minorHAnsi" w:hAnsiTheme="minorHAnsi" w:cstheme="minorHAnsi"/>
          <w:sz w:val="24"/>
          <w:szCs w:val="24"/>
        </w:rPr>
        <w:t xml:space="preserve">branżowego </w:t>
      </w:r>
      <w:r w:rsidR="00E716A1" w:rsidRPr="00C70B1B">
        <w:rPr>
          <w:rFonts w:asciiTheme="minorHAnsi" w:hAnsiTheme="minorHAnsi" w:cstheme="minorHAnsi"/>
          <w:sz w:val="24"/>
          <w:szCs w:val="24"/>
        </w:rPr>
        <w:t xml:space="preserve">eksperta zewnętrznego </w:t>
      </w:r>
      <w:r w:rsidR="008251EE" w:rsidRPr="00C70B1B">
        <w:rPr>
          <w:rFonts w:asciiTheme="minorHAnsi" w:hAnsiTheme="minorHAnsi" w:cstheme="minorHAnsi"/>
          <w:color w:val="000000"/>
          <w:sz w:val="24"/>
          <w:szCs w:val="24"/>
        </w:rPr>
        <w:t>wynosi</w:t>
      </w:r>
      <w:r w:rsidR="003330E7" w:rsidRPr="00C70B1B">
        <w:rPr>
          <w:rFonts w:asciiTheme="minorHAnsi" w:hAnsiTheme="minorHAnsi" w:cstheme="minorHAnsi"/>
          <w:color w:val="000000"/>
          <w:sz w:val="24"/>
          <w:szCs w:val="24"/>
        </w:rPr>
        <w:t xml:space="preserve">:…………. </w:t>
      </w:r>
      <w:r w:rsidR="005F64F6" w:rsidRPr="00C70B1B">
        <w:rPr>
          <w:rFonts w:asciiTheme="minorHAnsi" w:hAnsiTheme="minorHAnsi" w:cstheme="minorHAnsi"/>
          <w:color w:val="000000"/>
          <w:sz w:val="24"/>
          <w:szCs w:val="24"/>
        </w:rPr>
        <w:t xml:space="preserve">(słownie: ……….) </w:t>
      </w:r>
      <w:r w:rsidR="003330E7" w:rsidRPr="006551B6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BA081D" w:rsidRPr="006551B6">
        <w:rPr>
          <w:rFonts w:asciiTheme="minorHAnsi" w:hAnsiTheme="minorHAnsi" w:cstheme="minorHAnsi"/>
          <w:color w:val="000000"/>
          <w:sz w:val="24"/>
          <w:szCs w:val="24"/>
        </w:rPr>
        <w:t>ł</w:t>
      </w:r>
      <w:r w:rsidR="005F64F6" w:rsidRPr="006551B6">
        <w:rPr>
          <w:rFonts w:asciiTheme="minorHAnsi" w:hAnsiTheme="minorHAnsi" w:cstheme="minorHAnsi"/>
          <w:color w:val="000000"/>
          <w:sz w:val="24"/>
          <w:szCs w:val="24"/>
        </w:rPr>
        <w:t xml:space="preserve">otych </w:t>
      </w:r>
      <w:r w:rsidR="001A2E97" w:rsidRPr="006551B6">
        <w:rPr>
          <w:rFonts w:asciiTheme="minorHAnsi" w:hAnsiTheme="minorHAnsi" w:cstheme="minorHAnsi"/>
          <w:color w:val="000000"/>
          <w:sz w:val="24"/>
          <w:szCs w:val="24"/>
        </w:rPr>
        <w:t>b</w:t>
      </w:r>
      <w:r w:rsidR="00693A92" w:rsidRPr="006551B6">
        <w:rPr>
          <w:rFonts w:asciiTheme="minorHAnsi" w:hAnsiTheme="minorHAnsi" w:cstheme="minorHAnsi"/>
          <w:color w:val="000000"/>
          <w:sz w:val="24"/>
          <w:szCs w:val="24"/>
        </w:rPr>
        <w:t>rutto</w:t>
      </w:r>
      <w:r w:rsidR="001A2E97" w:rsidRPr="006551B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98457DE" w14:textId="06A89C4B" w:rsidR="00F0715E" w:rsidRDefault="00513C59" w:rsidP="00F0715E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F0715E">
        <w:rPr>
          <w:rFonts w:asciiTheme="minorHAnsi" w:hAnsiTheme="minorHAnsi" w:cstheme="minorHAnsi"/>
          <w:sz w:val="24"/>
          <w:szCs w:val="24"/>
        </w:rPr>
        <w:t>W</w:t>
      </w:r>
      <w:r w:rsidR="00524D0E" w:rsidRPr="00F0715E">
        <w:rPr>
          <w:rFonts w:asciiTheme="minorHAnsi" w:hAnsiTheme="minorHAnsi" w:cstheme="minorHAnsi"/>
          <w:sz w:val="24"/>
          <w:szCs w:val="24"/>
        </w:rPr>
        <w:t>ysokość wynagrodzenia</w:t>
      </w:r>
      <w:r w:rsidR="00524D0E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251EE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należnego Wykonawcy </w:t>
      </w:r>
      <w:r w:rsidR="00524D0E" w:rsidRPr="00F0715E">
        <w:rPr>
          <w:rFonts w:asciiTheme="minorHAnsi" w:hAnsiTheme="minorHAnsi" w:cstheme="minorHAnsi"/>
          <w:color w:val="000000"/>
          <w:sz w:val="24"/>
          <w:szCs w:val="24"/>
        </w:rPr>
        <w:t>zostanie ustalona</w:t>
      </w:r>
      <w:r w:rsidR="00C74317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24D0E" w:rsidRPr="00F0715E">
        <w:rPr>
          <w:rFonts w:asciiTheme="minorHAnsi" w:hAnsiTheme="minorHAnsi" w:cstheme="minorHAnsi"/>
          <w:color w:val="000000"/>
          <w:sz w:val="24"/>
          <w:szCs w:val="24"/>
        </w:rPr>
        <w:t>jako iloczyn stawki</w:t>
      </w:r>
      <w:r w:rsidR="00E87196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, o której mowa </w:t>
      </w:r>
      <w:r w:rsidR="00524D0E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 w ust. </w:t>
      </w:r>
      <w:r w:rsidR="00F64AE9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F64AE9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24D0E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oraz liczby </w:t>
      </w:r>
      <w:r w:rsidR="00E716A1" w:rsidRPr="00F0715E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524D0E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cen </w:t>
      </w:r>
      <w:r w:rsidR="00E716A1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przeprowadzonych przez </w:t>
      </w:r>
      <w:r w:rsidR="00103D8C">
        <w:rPr>
          <w:rFonts w:asciiTheme="minorHAnsi" w:hAnsiTheme="minorHAnsi" w:cstheme="minorHAnsi"/>
          <w:color w:val="000000"/>
          <w:sz w:val="24"/>
          <w:szCs w:val="24"/>
        </w:rPr>
        <w:t xml:space="preserve">branżowych </w:t>
      </w:r>
      <w:r w:rsidR="00E716A1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ekspertów zewnętrznych, </w:t>
      </w:r>
      <w:r w:rsidR="00524D0E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odebranych </w:t>
      </w:r>
      <w:r w:rsidR="00E716A1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i zaakceptowanych </w:t>
      </w:r>
      <w:r w:rsidR="00524D0E" w:rsidRPr="00F0715E">
        <w:rPr>
          <w:rFonts w:asciiTheme="minorHAnsi" w:hAnsiTheme="minorHAnsi" w:cstheme="minorHAnsi"/>
          <w:color w:val="000000"/>
          <w:sz w:val="24"/>
          <w:szCs w:val="24"/>
        </w:rPr>
        <w:t>przez Zamawiającego</w:t>
      </w:r>
      <w:r w:rsidR="00524D0E" w:rsidRPr="00F0715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524D0E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w trybie określonym w </w:t>
      </w:r>
      <w:r w:rsidR="005F64F6" w:rsidRPr="00F0715E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4B55BF" w:rsidRPr="00F0715E">
        <w:rPr>
          <w:rFonts w:asciiTheme="minorHAnsi" w:hAnsiTheme="minorHAnsi" w:cstheme="minorHAnsi"/>
          <w:color w:val="000000"/>
          <w:sz w:val="24"/>
          <w:szCs w:val="24"/>
        </w:rPr>
        <w:t>PZ</w:t>
      </w:r>
      <w:r w:rsidR="00524D0E" w:rsidRPr="00F0715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3DF48AB" w14:textId="1835E03B" w:rsidR="00F0715E" w:rsidRPr="006551B6" w:rsidRDefault="00513C59" w:rsidP="00A64AB8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6551B6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5F64F6" w:rsidRPr="006551B6">
        <w:rPr>
          <w:rFonts w:asciiTheme="minorHAnsi" w:hAnsiTheme="minorHAnsi" w:cstheme="minorHAnsi"/>
          <w:color w:val="000000"/>
          <w:sz w:val="24"/>
          <w:szCs w:val="24"/>
        </w:rPr>
        <w:t>ypłata wynagrodzenia</w:t>
      </w:r>
      <w:r w:rsidRPr="006551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F64F6" w:rsidRPr="006551B6">
        <w:rPr>
          <w:rFonts w:asciiTheme="minorHAnsi" w:hAnsiTheme="minorHAnsi" w:cstheme="minorHAnsi"/>
          <w:color w:val="000000"/>
          <w:sz w:val="24"/>
          <w:szCs w:val="24"/>
        </w:rPr>
        <w:t xml:space="preserve">nastąpi </w:t>
      </w:r>
      <w:r w:rsidRPr="006551B6">
        <w:rPr>
          <w:rFonts w:asciiTheme="minorHAnsi" w:hAnsiTheme="minorHAnsi" w:cstheme="minorHAnsi"/>
          <w:color w:val="000000"/>
          <w:sz w:val="24"/>
          <w:szCs w:val="24"/>
        </w:rPr>
        <w:t xml:space="preserve">po zakończeniu </w:t>
      </w:r>
      <w:r w:rsidR="005F64F6" w:rsidRPr="006551B6">
        <w:rPr>
          <w:rFonts w:asciiTheme="minorHAnsi" w:hAnsiTheme="minorHAnsi" w:cstheme="minorHAnsi"/>
          <w:color w:val="000000"/>
          <w:sz w:val="24"/>
          <w:szCs w:val="24"/>
        </w:rPr>
        <w:t>realizacji Z</w:t>
      </w:r>
      <w:r w:rsidR="001A2E97" w:rsidRPr="006551B6">
        <w:rPr>
          <w:rFonts w:asciiTheme="minorHAnsi" w:hAnsiTheme="minorHAnsi" w:cstheme="minorHAnsi"/>
          <w:color w:val="000000"/>
          <w:sz w:val="24"/>
          <w:szCs w:val="24"/>
        </w:rPr>
        <w:t>amówienia</w:t>
      </w:r>
      <w:r w:rsidRPr="006551B6">
        <w:rPr>
          <w:rFonts w:asciiTheme="minorHAnsi" w:hAnsiTheme="minorHAnsi" w:cstheme="minorHAnsi"/>
          <w:color w:val="000000"/>
          <w:sz w:val="24"/>
          <w:szCs w:val="24"/>
        </w:rPr>
        <w:t>, na podstawie prawidłowo wystawionej</w:t>
      </w:r>
      <w:r w:rsidR="006B06B4" w:rsidRPr="006551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551B6">
        <w:rPr>
          <w:rFonts w:asciiTheme="minorHAnsi" w:hAnsiTheme="minorHAnsi" w:cstheme="minorHAnsi"/>
          <w:color w:val="000000"/>
          <w:sz w:val="24"/>
          <w:szCs w:val="24"/>
        </w:rPr>
        <w:t>faktury, w terminie 14 dni od daty</w:t>
      </w:r>
      <w:r w:rsidR="006B06B4" w:rsidRPr="006551B6">
        <w:rPr>
          <w:rFonts w:asciiTheme="minorHAnsi" w:hAnsiTheme="minorHAnsi" w:cstheme="minorHAnsi"/>
          <w:color w:val="000000"/>
          <w:sz w:val="24"/>
          <w:szCs w:val="24"/>
        </w:rPr>
        <w:t xml:space="preserve"> jej dostarczenia Zamawiającemu.</w:t>
      </w:r>
      <w:r w:rsidR="00E716A1" w:rsidRPr="006551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716A1" w:rsidRPr="006551B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(Pod pojęciem „prawidłowo” Zamawiający rozumie zawarcie wszystkich elementów faktury wymaganych przez obowiązujące przepisy prawa w tym zakresie, jak również takie dane jak kwota, dane Zamawiającego, nazwa usługi, numer </w:t>
      </w:r>
      <w:r w:rsidR="00E716A1" w:rsidRPr="006551B6">
        <w:rPr>
          <w:rFonts w:ascii="Calibri" w:hAnsi="Calibri" w:cs="Calibri"/>
          <w:i/>
          <w:color w:val="000000"/>
          <w:sz w:val="24"/>
          <w:szCs w:val="24"/>
        </w:rPr>
        <w:t>umowy itp.)</w:t>
      </w:r>
    </w:p>
    <w:p w14:paraId="685962F2" w14:textId="77777777" w:rsidR="006108FB" w:rsidRDefault="00A35AE1" w:rsidP="006108FB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6108FB">
        <w:rPr>
          <w:rFonts w:ascii="Calibri" w:hAnsi="Calibri" w:cs="Calibri"/>
          <w:color w:val="000000"/>
          <w:sz w:val="24"/>
          <w:szCs w:val="24"/>
        </w:rPr>
        <w:t>Podstawą wystawienia przez Wykonawcę faktury jest informacja o</w:t>
      </w:r>
      <w:r w:rsidR="009F4599" w:rsidRPr="006108FB">
        <w:rPr>
          <w:rFonts w:ascii="Calibri" w:hAnsi="Calibri" w:cs="Calibri"/>
          <w:color w:val="000000"/>
          <w:sz w:val="24"/>
          <w:szCs w:val="24"/>
        </w:rPr>
        <w:t> </w:t>
      </w:r>
      <w:r w:rsidRPr="006108FB">
        <w:rPr>
          <w:rFonts w:ascii="Calibri" w:hAnsi="Calibri" w:cs="Calibri"/>
          <w:color w:val="000000"/>
          <w:sz w:val="24"/>
          <w:szCs w:val="24"/>
        </w:rPr>
        <w:t xml:space="preserve">zakresie </w:t>
      </w:r>
      <w:r w:rsidRPr="006108FB">
        <w:rPr>
          <w:rFonts w:ascii="Calibri" w:hAnsi="Calibri" w:cs="Calibri"/>
          <w:sz w:val="24"/>
          <w:szCs w:val="24"/>
        </w:rPr>
        <w:t>zrealizowanego</w:t>
      </w:r>
      <w:r w:rsidRPr="006108FB">
        <w:rPr>
          <w:rFonts w:ascii="Calibri" w:hAnsi="Calibri" w:cs="Calibri"/>
          <w:color w:val="000000"/>
          <w:sz w:val="24"/>
          <w:szCs w:val="24"/>
        </w:rPr>
        <w:t xml:space="preserve"> zamówienia</w:t>
      </w:r>
      <w:r w:rsidR="00C35C13" w:rsidRPr="006108FB">
        <w:rPr>
          <w:rFonts w:ascii="Calibri" w:hAnsi="Calibri" w:cs="Calibri"/>
          <w:color w:val="000000"/>
          <w:sz w:val="24"/>
          <w:szCs w:val="24"/>
        </w:rPr>
        <w:t>, o której mowa w pkt. 2.</w:t>
      </w:r>
      <w:r w:rsidR="001A2E97" w:rsidRPr="006108FB">
        <w:rPr>
          <w:rFonts w:ascii="Calibri" w:hAnsi="Calibri" w:cs="Calibri"/>
          <w:color w:val="000000"/>
          <w:sz w:val="24"/>
          <w:szCs w:val="24"/>
        </w:rPr>
        <w:t>3</w:t>
      </w:r>
      <w:r w:rsidR="00C35C13" w:rsidRPr="006108FB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6B06B4" w:rsidRPr="006108FB">
        <w:rPr>
          <w:rFonts w:ascii="Calibri" w:hAnsi="Calibri" w:cs="Calibri"/>
          <w:color w:val="000000"/>
          <w:sz w:val="24"/>
          <w:szCs w:val="24"/>
        </w:rPr>
        <w:t>O</w:t>
      </w:r>
      <w:r w:rsidR="004B55BF" w:rsidRPr="006108FB">
        <w:rPr>
          <w:rFonts w:ascii="Calibri" w:hAnsi="Calibri" w:cs="Calibri"/>
          <w:color w:val="000000"/>
          <w:sz w:val="24"/>
          <w:szCs w:val="24"/>
        </w:rPr>
        <w:t>PZ</w:t>
      </w:r>
      <w:r w:rsidR="00296169" w:rsidRPr="006108FB">
        <w:rPr>
          <w:rFonts w:ascii="Calibri" w:hAnsi="Calibri" w:cs="Calibri"/>
          <w:color w:val="000000"/>
          <w:sz w:val="24"/>
          <w:szCs w:val="24"/>
        </w:rPr>
        <w:t>, wyrażona w formie pisemnej lub w formie elektronicznej</w:t>
      </w:r>
      <w:r w:rsidR="00C74317" w:rsidRPr="006108FB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3A5E2D66" w14:textId="0BFCB574" w:rsidR="006108FB" w:rsidRPr="006108FB" w:rsidRDefault="006108FB" w:rsidP="006108FB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6108FB">
        <w:rPr>
          <w:rFonts w:ascii="Calibri" w:hAnsi="Calibri" w:cs="Calibri"/>
          <w:sz w:val="24"/>
          <w:szCs w:val="24"/>
        </w:rPr>
        <w:t>Faktur</w:t>
      </w:r>
      <w:r w:rsidR="006551B6">
        <w:rPr>
          <w:rFonts w:ascii="Calibri" w:hAnsi="Calibri" w:cs="Calibri"/>
          <w:sz w:val="24"/>
          <w:szCs w:val="24"/>
        </w:rPr>
        <w:t xml:space="preserve">a w wersji papierowej zostanie </w:t>
      </w:r>
      <w:r w:rsidRPr="006108FB">
        <w:rPr>
          <w:rFonts w:ascii="Calibri" w:hAnsi="Calibri" w:cs="Calibri"/>
          <w:sz w:val="24"/>
          <w:szCs w:val="24"/>
        </w:rPr>
        <w:t>dostarcz</w:t>
      </w:r>
      <w:r w:rsidR="006551B6">
        <w:rPr>
          <w:rFonts w:ascii="Calibri" w:hAnsi="Calibri" w:cs="Calibri"/>
          <w:sz w:val="24"/>
          <w:szCs w:val="24"/>
        </w:rPr>
        <w:t xml:space="preserve">ona </w:t>
      </w:r>
      <w:r w:rsidRPr="006108FB">
        <w:rPr>
          <w:rFonts w:ascii="Calibri" w:hAnsi="Calibri" w:cs="Calibri"/>
          <w:sz w:val="24"/>
          <w:szCs w:val="24"/>
        </w:rPr>
        <w:t>na adres Zamawiającego.</w:t>
      </w:r>
    </w:p>
    <w:p w14:paraId="729B74A5" w14:textId="77777777" w:rsidR="006108FB" w:rsidRPr="006108FB" w:rsidRDefault="006108FB" w:rsidP="006108FB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6108FB">
        <w:rPr>
          <w:rFonts w:ascii="Calibri" w:hAnsi="Calibri" w:cs="Calibri"/>
          <w:sz w:val="24"/>
          <w:szCs w:val="24"/>
        </w:rPr>
        <w:t xml:space="preserve">Faktura wystawiona w wersji papierowej, która została </w:t>
      </w:r>
      <w:proofErr w:type="spellStart"/>
      <w:r w:rsidRPr="006108FB">
        <w:rPr>
          <w:rFonts w:ascii="Calibri" w:hAnsi="Calibri" w:cs="Calibri"/>
          <w:sz w:val="24"/>
          <w:szCs w:val="24"/>
        </w:rPr>
        <w:t>zdigitalizowana</w:t>
      </w:r>
      <w:proofErr w:type="spellEnd"/>
      <w:r w:rsidRPr="006108FB">
        <w:rPr>
          <w:rFonts w:ascii="Calibri" w:hAnsi="Calibri" w:cs="Calibri"/>
          <w:sz w:val="24"/>
          <w:szCs w:val="24"/>
        </w:rPr>
        <w:t xml:space="preserve"> do wersji cyfrowej (w formie pliku PDF lub w formie innego pliku graficznego) będzie dostarczona w wersji papierowej na adres Zamawiającego. </w:t>
      </w:r>
    </w:p>
    <w:p w14:paraId="5E156B6F" w14:textId="77777777" w:rsidR="006108FB" w:rsidRPr="006108FB" w:rsidRDefault="006108FB" w:rsidP="006108FB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6108FB">
        <w:rPr>
          <w:rFonts w:ascii="Calibri" w:hAnsi="Calibri" w:cs="Calibri"/>
          <w:sz w:val="24"/>
          <w:szCs w:val="24"/>
        </w:rPr>
        <w:t>Zamawiający wyraża zgodę na wystawianie i przesłanie faktur w formie elektronicznej.</w:t>
      </w:r>
    </w:p>
    <w:p w14:paraId="6E5629FF" w14:textId="3F5B7C05" w:rsidR="006108FB" w:rsidRPr="006108FB" w:rsidRDefault="006108FB" w:rsidP="006108FB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6108FB">
        <w:rPr>
          <w:rFonts w:ascii="Calibri" w:hAnsi="Calibri" w:cs="Calibr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</w:t>
      </w:r>
      <w:r w:rsidR="006551B6">
        <w:rPr>
          <w:rFonts w:ascii="Calibri" w:hAnsi="Calibri" w:cs="Calibri"/>
          <w:sz w:val="24"/>
          <w:szCs w:val="24"/>
        </w:rPr>
        <w:br/>
      </w:r>
      <w:r w:rsidRPr="006108FB">
        <w:rPr>
          <w:rFonts w:ascii="Calibri" w:hAnsi="Calibri" w:cs="Calibri"/>
          <w:sz w:val="24"/>
          <w:szCs w:val="24"/>
        </w:rPr>
        <w:t xml:space="preserve">e-mail: ……………… na adres Zamawiającego: e-mail: </w:t>
      </w:r>
      <w:hyperlink r:id="rId10" w:history="1">
        <w:r w:rsidR="006551B6" w:rsidRPr="007C534A">
          <w:rPr>
            <w:rStyle w:val="Hipercze"/>
            <w:rFonts w:ascii="Calibri" w:hAnsi="Calibri" w:cs="Calibri"/>
            <w:sz w:val="24"/>
            <w:szCs w:val="24"/>
          </w:rPr>
          <w:t>biuro@parp.gov.pl</w:t>
        </w:r>
      </w:hyperlink>
      <w:r w:rsidR="006551B6">
        <w:rPr>
          <w:rFonts w:ascii="Calibri" w:hAnsi="Calibri" w:cs="Calibri"/>
          <w:sz w:val="24"/>
          <w:szCs w:val="24"/>
        </w:rPr>
        <w:t xml:space="preserve">. </w:t>
      </w:r>
      <w:r w:rsidRPr="006108FB">
        <w:rPr>
          <w:rFonts w:ascii="Calibri" w:hAnsi="Calibri" w:cs="Calibri"/>
          <w:sz w:val="24"/>
          <w:szCs w:val="24"/>
        </w:rPr>
        <w:t>Zamawiający będzie przyjmował wyłącznie faktury przesłane pomiędzy wskazanymi adresami e-mail.</w:t>
      </w:r>
    </w:p>
    <w:p w14:paraId="724A3E66" w14:textId="77777777" w:rsidR="006108FB" w:rsidRPr="006108FB" w:rsidRDefault="006108FB" w:rsidP="006108FB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6108FB">
        <w:rPr>
          <w:rFonts w:ascii="Calibri" w:hAnsi="Calibri" w:cs="Calibri"/>
          <w:sz w:val="24"/>
          <w:szCs w:val="24"/>
        </w:rPr>
        <w:t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Umowy.</w:t>
      </w:r>
    </w:p>
    <w:p w14:paraId="497DC33A" w14:textId="6D619D1A" w:rsidR="006108FB" w:rsidRPr="006108FB" w:rsidRDefault="006108FB" w:rsidP="006108FB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6108FB">
        <w:rPr>
          <w:rFonts w:ascii="Calibri" w:hAnsi="Calibri" w:cs="Calibri"/>
          <w:sz w:val="24"/>
          <w:szCs w:val="24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6551B6">
        <w:rPr>
          <w:rFonts w:ascii="Calibri" w:hAnsi="Calibri" w:cs="Calibri"/>
          <w:sz w:val="24"/>
          <w:szCs w:val="24"/>
        </w:rPr>
        <w:t>10</w:t>
      </w:r>
      <w:r w:rsidRPr="006108FB">
        <w:rPr>
          <w:rFonts w:ascii="Calibri" w:hAnsi="Calibri" w:cs="Calibri"/>
          <w:sz w:val="24"/>
          <w:szCs w:val="24"/>
        </w:rPr>
        <w:t>.</w:t>
      </w:r>
    </w:p>
    <w:p w14:paraId="56EDC585" w14:textId="68150A0F" w:rsidR="006108FB" w:rsidRPr="006108FB" w:rsidRDefault="006108FB" w:rsidP="006108FB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6108FB">
        <w:rPr>
          <w:rFonts w:ascii="Calibri" w:hAnsi="Calibri" w:cs="Calibri"/>
          <w:sz w:val="24"/>
          <w:szCs w:val="24"/>
        </w:rPr>
        <w:t xml:space="preserve">Zamawiający zobowiązuje się do niedokonywania jakichkolwiek modyfikacji </w:t>
      </w:r>
      <w:r w:rsidR="006551B6">
        <w:rPr>
          <w:rFonts w:ascii="Calibri" w:hAnsi="Calibri" w:cs="Calibri"/>
          <w:sz w:val="24"/>
          <w:szCs w:val="24"/>
        </w:rPr>
        <w:br/>
      </w:r>
      <w:r w:rsidRPr="006108FB">
        <w:rPr>
          <w:rFonts w:ascii="Calibri" w:hAnsi="Calibri" w:cs="Calibri"/>
          <w:sz w:val="24"/>
          <w:szCs w:val="24"/>
        </w:rPr>
        <w:t>w otrzymanych dokumentach, ma jedynie prawo do wydruku załącznika oraz jego zapisania na dysku twardym oraz płytach CD/DVD.</w:t>
      </w:r>
    </w:p>
    <w:p w14:paraId="418F673B" w14:textId="77777777" w:rsidR="00F0715E" w:rsidRPr="006108FB" w:rsidRDefault="006B06B4" w:rsidP="006108FB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6108FB">
        <w:rPr>
          <w:rFonts w:ascii="Calibri" w:hAnsi="Calibri" w:cs="Calibri"/>
          <w:sz w:val="24"/>
          <w:szCs w:val="24"/>
        </w:rPr>
        <w:t>Wynagrodzenie będzie przekazane w złotych polskich, przelewem na rachunek bankowy Wykonawcy, wskazany na fakturze.</w:t>
      </w:r>
    </w:p>
    <w:p w14:paraId="700806EF" w14:textId="77777777" w:rsidR="00F0715E" w:rsidRPr="00F0715E" w:rsidRDefault="006B06B4" w:rsidP="00F0715E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F0715E">
        <w:rPr>
          <w:rFonts w:asciiTheme="minorHAnsi" w:hAnsiTheme="minorHAnsi" w:cstheme="minorHAnsi"/>
          <w:sz w:val="24"/>
          <w:szCs w:val="24"/>
        </w:rPr>
        <w:t>Za datę dokonania zapłaty uznaje się dzie</w:t>
      </w:r>
      <w:r w:rsidR="004E558E" w:rsidRPr="00F0715E">
        <w:rPr>
          <w:rFonts w:asciiTheme="minorHAnsi" w:hAnsiTheme="minorHAnsi" w:cstheme="minorHAnsi"/>
          <w:sz w:val="24"/>
          <w:szCs w:val="24"/>
        </w:rPr>
        <w:t xml:space="preserve">ń obciążenia rachunku bankowego </w:t>
      </w:r>
      <w:r w:rsidRPr="00F0715E">
        <w:rPr>
          <w:rFonts w:asciiTheme="minorHAnsi" w:hAnsiTheme="minorHAnsi" w:cstheme="minorHAnsi"/>
          <w:sz w:val="24"/>
          <w:szCs w:val="24"/>
        </w:rPr>
        <w:t>Zamawiającego.</w:t>
      </w:r>
    </w:p>
    <w:p w14:paraId="7348F2F2" w14:textId="4D7080BF" w:rsidR="00A35AE1" w:rsidRPr="00F0715E" w:rsidRDefault="00A35AE1" w:rsidP="00F0715E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F0715E">
        <w:rPr>
          <w:rFonts w:asciiTheme="minorHAnsi" w:hAnsiTheme="minorHAnsi" w:cstheme="minorHAnsi"/>
          <w:color w:val="000000"/>
          <w:sz w:val="24"/>
          <w:szCs w:val="24"/>
        </w:rPr>
        <w:t>Faktur</w:t>
      </w:r>
      <w:r w:rsidR="008E5E2D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F0715E">
        <w:rPr>
          <w:rFonts w:asciiTheme="minorHAnsi" w:hAnsiTheme="minorHAnsi" w:cstheme="minorHAnsi"/>
          <w:color w:val="000000"/>
          <w:sz w:val="24"/>
          <w:szCs w:val="24"/>
        </w:rPr>
        <w:t>będ</w:t>
      </w:r>
      <w:r w:rsidR="008E5E2D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zie </w:t>
      </w:r>
      <w:r w:rsidRPr="00F0715E">
        <w:rPr>
          <w:rFonts w:asciiTheme="minorHAnsi" w:hAnsiTheme="minorHAnsi" w:cstheme="minorHAnsi"/>
          <w:color w:val="000000"/>
          <w:sz w:val="24"/>
          <w:szCs w:val="24"/>
        </w:rPr>
        <w:t>wystawion</w:t>
      </w:r>
      <w:r w:rsidR="008E5E2D" w:rsidRPr="00F0715E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6B06B4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 n</w:t>
      </w:r>
      <w:r w:rsidRPr="00F0715E">
        <w:rPr>
          <w:rFonts w:asciiTheme="minorHAnsi" w:hAnsiTheme="minorHAnsi" w:cstheme="minorHAnsi"/>
          <w:color w:val="000000"/>
          <w:sz w:val="24"/>
          <w:szCs w:val="24"/>
        </w:rPr>
        <w:t>a:</w:t>
      </w:r>
    </w:p>
    <w:p w14:paraId="509D2F3E" w14:textId="77777777" w:rsidR="00A35AE1" w:rsidRPr="008543FD" w:rsidRDefault="00A35AE1" w:rsidP="00F0715E">
      <w:pPr>
        <w:tabs>
          <w:tab w:val="num" w:pos="567"/>
        </w:tabs>
        <w:spacing w:line="276" w:lineRule="auto"/>
        <w:ind w:left="567" w:hanging="141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Polska Agencja Rozwoju Przedsiębiorczości</w:t>
      </w:r>
    </w:p>
    <w:p w14:paraId="392A302C" w14:textId="77777777" w:rsidR="00A35AE1" w:rsidRPr="008543FD" w:rsidRDefault="00A35AE1" w:rsidP="00F0715E">
      <w:pPr>
        <w:tabs>
          <w:tab w:val="num" w:pos="426"/>
        </w:tabs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ul. Pańska 81/83, 00-834 Warszawa</w:t>
      </w:r>
    </w:p>
    <w:p w14:paraId="2286C8E0" w14:textId="35A900BD" w:rsidR="00A35AE1" w:rsidRPr="008543FD" w:rsidRDefault="00A35AE1" w:rsidP="00F0715E">
      <w:pPr>
        <w:tabs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NIP: 526-25-01-444</w:t>
      </w:r>
    </w:p>
    <w:p w14:paraId="12251D96" w14:textId="77777777" w:rsidR="008543FD" w:rsidRDefault="008543FD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049E4F4" w14:textId="057C71C4" w:rsidR="00A35AE1" w:rsidRPr="008543FD" w:rsidRDefault="00A35AE1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933974"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7</w:t>
      </w:r>
    </w:p>
    <w:p w14:paraId="1DE12934" w14:textId="0285BA5B" w:rsidR="00A35AE1" w:rsidRPr="008543FD" w:rsidRDefault="00A35AE1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Kary umowne</w:t>
      </w:r>
    </w:p>
    <w:p w14:paraId="1061D38C" w14:textId="77777777" w:rsidR="00F0715E" w:rsidRDefault="0063178B" w:rsidP="00F0715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</w:t>
      </w:r>
      <w:r w:rsidR="004B5265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 w formie kar umownych.</w:t>
      </w:r>
    </w:p>
    <w:p w14:paraId="7D98C0E2" w14:textId="3E8170C7" w:rsidR="008E5E2D" w:rsidRPr="00F0715E" w:rsidRDefault="008E5E2D" w:rsidP="00F0715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0715E">
        <w:rPr>
          <w:rFonts w:asciiTheme="minorHAnsi" w:hAnsiTheme="minorHAnsi" w:cstheme="minorHAnsi"/>
          <w:color w:val="000000"/>
          <w:sz w:val="24"/>
          <w:szCs w:val="24"/>
        </w:rPr>
        <w:t>Zamawiający naliczy Wykonawcy kar</w:t>
      </w:r>
      <w:r w:rsidR="0063178B" w:rsidRPr="00F0715E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 umown</w:t>
      </w:r>
      <w:r w:rsidR="0063178B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e w następujących przypadkach </w:t>
      </w:r>
      <w:r w:rsidR="004138F6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63178B" w:rsidRPr="00F0715E">
        <w:rPr>
          <w:rFonts w:asciiTheme="minorHAnsi" w:hAnsiTheme="minorHAnsi" w:cstheme="minorHAnsi"/>
          <w:color w:val="000000"/>
          <w:sz w:val="24"/>
          <w:szCs w:val="24"/>
        </w:rPr>
        <w:t>i wysokościach</w:t>
      </w:r>
      <w:r w:rsidRPr="00F0715E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4576F180" w14:textId="0D8091DC" w:rsidR="00A35AE1" w:rsidRPr="00DC7CAC" w:rsidRDefault="008E5E2D" w:rsidP="00793055">
      <w:pPr>
        <w:pStyle w:val="Tekstpodstawowy3"/>
        <w:numPr>
          <w:ilvl w:val="1"/>
          <w:numId w:val="6"/>
        </w:numPr>
        <w:tabs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DC7CAC">
        <w:rPr>
          <w:rFonts w:asciiTheme="minorHAnsi" w:hAnsiTheme="minorHAnsi" w:cstheme="minorHAnsi"/>
          <w:color w:val="000000"/>
        </w:rPr>
        <w:t xml:space="preserve">za </w:t>
      </w:r>
      <w:r w:rsidR="00A35AE1" w:rsidRPr="00DC7CAC">
        <w:rPr>
          <w:rFonts w:asciiTheme="minorHAnsi" w:hAnsiTheme="minorHAnsi" w:cstheme="minorHAnsi"/>
          <w:color w:val="000000"/>
        </w:rPr>
        <w:t>niewykonani</w:t>
      </w:r>
      <w:r w:rsidRPr="00DC7CAC">
        <w:rPr>
          <w:rFonts w:asciiTheme="minorHAnsi" w:hAnsiTheme="minorHAnsi" w:cstheme="minorHAnsi"/>
          <w:color w:val="000000"/>
        </w:rPr>
        <w:t>e</w:t>
      </w:r>
      <w:r w:rsidR="00A35AE1" w:rsidRPr="00DC7CAC">
        <w:rPr>
          <w:rFonts w:asciiTheme="minorHAnsi" w:hAnsiTheme="minorHAnsi" w:cstheme="minorHAnsi"/>
          <w:color w:val="000000"/>
        </w:rPr>
        <w:t xml:space="preserve"> </w:t>
      </w:r>
      <w:r w:rsidR="00E7279E" w:rsidRPr="00DC7CAC">
        <w:rPr>
          <w:rFonts w:asciiTheme="minorHAnsi" w:hAnsiTheme="minorHAnsi" w:cstheme="minorHAnsi"/>
          <w:color w:val="000000"/>
        </w:rPr>
        <w:t xml:space="preserve">pojedynczej </w:t>
      </w:r>
      <w:r w:rsidR="002202BE">
        <w:rPr>
          <w:rFonts w:asciiTheme="minorHAnsi" w:hAnsiTheme="minorHAnsi" w:cstheme="minorHAnsi"/>
          <w:color w:val="000000"/>
        </w:rPr>
        <w:t>o</w:t>
      </w:r>
      <w:r w:rsidR="00A35AE1" w:rsidRPr="00DC7CAC">
        <w:rPr>
          <w:rFonts w:asciiTheme="minorHAnsi" w:hAnsiTheme="minorHAnsi" w:cstheme="minorHAnsi"/>
          <w:color w:val="000000"/>
        </w:rPr>
        <w:t>ceny</w:t>
      </w:r>
      <w:r w:rsidR="002202BE">
        <w:rPr>
          <w:rFonts w:asciiTheme="minorHAnsi" w:hAnsiTheme="minorHAnsi" w:cstheme="minorHAnsi"/>
          <w:color w:val="000000"/>
        </w:rPr>
        <w:t xml:space="preserve"> merytorycznej projektu przydzielonego do oceny</w:t>
      </w:r>
      <w:r w:rsidRPr="00DC7CAC">
        <w:rPr>
          <w:rFonts w:asciiTheme="minorHAnsi" w:hAnsiTheme="minorHAnsi" w:cstheme="minorHAnsi"/>
        </w:rPr>
        <w:t xml:space="preserve"> </w:t>
      </w:r>
      <w:r w:rsidR="00204A26" w:rsidRPr="00DC7CAC">
        <w:rPr>
          <w:rFonts w:asciiTheme="minorHAnsi" w:hAnsiTheme="minorHAnsi" w:cstheme="minorHAnsi"/>
          <w:lang w:eastAsia="pl-PL"/>
        </w:rPr>
        <w:t xml:space="preserve">– </w:t>
      </w:r>
      <w:r w:rsidR="00A35AE1" w:rsidRPr="00DC7CAC">
        <w:rPr>
          <w:rFonts w:asciiTheme="minorHAnsi" w:hAnsiTheme="minorHAnsi" w:cstheme="minorHAnsi"/>
          <w:color w:val="000000"/>
        </w:rPr>
        <w:t xml:space="preserve">w wysokości </w:t>
      </w:r>
      <w:r w:rsidR="00536C2C" w:rsidRPr="00DC7CAC">
        <w:rPr>
          <w:rFonts w:asciiTheme="minorHAnsi" w:hAnsiTheme="minorHAnsi" w:cstheme="minorHAnsi"/>
          <w:color w:val="000000"/>
        </w:rPr>
        <w:t>20</w:t>
      </w:r>
      <w:r w:rsidR="00A35AE1" w:rsidRPr="00DC7CAC">
        <w:rPr>
          <w:rFonts w:asciiTheme="minorHAnsi" w:hAnsiTheme="minorHAnsi" w:cstheme="minorHAnsi"/>
          <w:color w:val="000000"/>
        </w:rPr>
        <w:t>% wynagrodzenia</w:t>
      </w:r>
      <w:r w:rsidR="00AB3C80" w:rsidRPr="00DC7CAC">
        <w:rPr>
          <w:rFonts w:asciiTheme="minorHAnsi" w:hAnsiTheme="minorHAnsi" w:cstheme="minorHAnsi"/>
          <w:color w:val="000000"/>
        </w:rPr>
        <w:t xml:space="preserve"> brutto</w:t>
      </w:r>
      <w:r w:rsidR="00536C2C" w:rsidRPr="00DC7CAC">
        <w:rPr>
          <w:rFonts w:asciiTheme="minorHAnsi" w:hAnsiTheme="minorHAnsi" w:cstheme="minorHAnsi"/>
          <w:color w:val="000000"/>
        </w:rPr>
        <w:t xml:space="preserve"> </w:t>
      </w:r>
      <w:r w:rsidR="00A35AE1" w:rsidRPr="00DC7CAC">
        <w:rPr>
          <w:rFonts w:asciiTheme="minorHAnsi" w:hAnsiTheme="minorHAnsi" w:cstheme="minorHAnsi"/>
          <w:color w:val="000000"/>
        </w:rPr>
        <w:t>wskazanego w §</w:t>
      </w:r>
      <w:r w:rsidR="004138F6">
        <w:rPr>
          <w:rFonts w:asciiTheme="minorHAnsi" w:hAnsiTheme="minorHAnsi" w:cstheme="minorHAnsi"/>
          <w:color w:val="000000"/>
        </w:rPr>
        <w:t xml:space="preserve"> </w:t>
      </w:r>
      <w:r w:rsidR="00B2050D" w:rsidRPr="00DC7CAC">
        <w:rPr>
          <w:rFonts w:asciiTheme="minorHAnsi" w:hAnsiTheme="minorHAnsi" w:cstheme="minorHAnsi"/>
          <w:color w:val="000000"/>
        </w:rPr>
        <w:t>6</w:t>
      </w:r>
      <w:r w:rsidR="00A35AE1" w:rsidRPr="00DC7CAC">
        <w:rPr>
          <w:rFonts w:asciiTheme="minorHAnsi" w:hAnsiTheme="minorHAnsi" w:cstheme="minorHAnsi"/>
          <w:color w:val="000000"/>
        </w:rPr>
        <w:t xml:space="preserve"> ust.</w:t>
      </w:r>
      <w:r w:rsidR="00D965BA" w:rsidRPr="00DC7CAC">
        <w:rPr>
          <w:rFonts w:asciiTheme="minorHAnsi" w:hAnsiTheme="minorHAnsi" w:cstheme="minorHAnsi"/>
          <w:color w:val="000000"/>
        </w:rPr>
        <w:t xml:space="preserve"> </w:t>
      </w:r>
      <w:r w:rsidR="00C47182">
        <w:rPr>
          <w:rFonts w:asciiTheme="minorHAnsi" w:hAnsiTheme="minorHAnsi" w:cstheme="minorHAnsi"/>
          <w:color w:val="000000"/>
        </w:rPr>
        <w:t>3</w:t>
      </w:r>
      <w:r w:rsidRPr="00DC7CAC">
        <w:rPr>
          <w:rFonts w:asciiTheme="minorHAnsi" w:hAnsiTheme="minorHAnsi" w:cstheme="minorHAnsi"/>
          <w:color w:val="000000"/>
        </w:rPr>
        <w:t>,</w:t>
      </w:r>
    </w:p>
    <w:p w14:paraId="3C722106" w14:textId="481AF33D" w:rsidR="008E5E2D" w:rsidRPr="008543FD" w:rsidRDefault="008E5E2D" w:rsidP="00793055">
      <w:pPr>
        <w:pStyle w:val="Tekstpodstawowy3"/>
        <w:numPr>
          <w:ilvl w:val="1"/>
          <w:numId w:val="6"/>
        </w:numPr>
        <w:tabs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DC7CAC">
        <w:rPr>
          <w:rFonts w:asciiTheme="minorHAnsi" w:hAnsiTheme="minorHAnsi" w:cstheme="minorHAnsi"/>
          <w:color w:val="000000"/>
        </w:rPr>
        <w:t xml:space="preserve">w przypadku opóźnienia w wykonaniu pojedynczej </w:t>
      </w:r>
      <w:r w:rsidR="002202BE">
        <w:rPr>
          <w:rFonts w:asciiTheme="minorHAnsi" w:hAnsiTheme="minorHAnsi" w:cstheme="minorHAnsi"/>
          <w:color w:val="000000"/>
        </w:rPr>
        <w:t>o</w:t>
      </w:r>
      <w:r w:rsidRPr="00DC7CAC">
        <w:rPr>
          <w:rFonts w:asciiTheme="minorHAnsi" w:hAnsiTheme="minorHAnsi" w:cstheme="minorHAnsi"/>
          <w:color w:val="000000"/>
        </w:rPr>
        <w:t>ceny</w:t>
      </w:r>
      <w:r w:rsidR="002202BE">
        <w:rPr>
          <w:rFonts w:asciiTheme="minorHAnsi" w:hAnsiTheme="minorHAnsi" w:cstheme="minorHAnsi"/>
          <w:color w:val="000000"/>
        </w:rPr>
        <w:t xml:space="preserve"> projektu</w:t>
      </w:r>
      <w:r w:rsidR="00204A26" w:rsidRPr="00DC7CAC">
        <w:rPr>
          <w:rFonts w:asciiTheme="minorHAnsi" w:hAnsiTheme="minorHAnsi" w:cstheme="minorHAnsi"/>
          <w:color w:val="000000"/>
        </w:rPr>
        <w:t xml:space="preserve">, względem terminu </w:t>
      </w:r>
      <w:r w:rsidR="00204A26" w:rsidRPr="00DC7CAC">
        <w:rPr>
          <w:rFonts w:asciiTheme="minorHAnsi" w:hAnsiTheme="minorHAnsi" w:cstheme="minorHAnsi"/>
        </w:rPr>
        <w:t xml:space="preserve">określonego w </w:t>
      </w:r>
      <w:r w:rsidR="00B2050D" w:rsidRPr="00DC7CAC">
        <w:rPr>
          <w:rFonts w:asciiTheme="minorHAnsi" w:hAnsiTheme="minorHAnsi" w:cstheme="minorHAnsi"/>
        </w:rPr>
        <w:t>§</w:t>
      </w:r>
      <w:r w:rsidR="004138F6">
        <w:rPr>
          <w:rFonts w:asciiTheme="minorHAnsi" w:hAnsiTheme="minorHAnsi" w:cstheme="minorHAnsi"/>
        </w:rPr>
        <w:t xml:space="preserve"> </w:t>
      </w:r>
      <w:r w:rsidR="00380C7C" w:rsidRPr="00DC7CAC">
        <w:rPr>
          <w:rFonts w:asciiTheme="minorHAnsi" w:hAnsiTheme="minorHAnsi" w:cstheme="minorHAnsi"/>
        </w:rPr>
        <w:t>2</w:t>
      </w:r>
      <w:r w:rsidR="00204A26" w:rsidRPr="00DC7CAC">
        <w:rPr>
          <w:rFonts w:asciiTheme="minorHAnsi" w:hAnsiTheme="minorHAnsi" w:cstheme="minorHAnsi"/>
        </w:rPr>
        <w:t xml:space="preserve"> </w:t>
      </w:r>
      <w:r w:rsidR="00204A26" w:rsidRPr="00DC7CAC">
        <w:rPr>
          <w:rFonts w:asciiTheme="minorHAnsi" w:hAnsiTheme="minorHAnsi" w:cstheme="minorHAnsi"/>
          <w:lang w:eastAsia="pl-PL"/>
        </w:rPr>
        <w:t xml:space="preserve">– </w:t>
      </w:r>
      <w:r w:rsidRPr="00DC7CAC">
        <w:rPr>
          <w:rFonts w:asciiTheme="minorHAnsi" w:hAnsiTheme="minorHAnsi" w:cstheme="minorHAnsi"/>
        </w:rPr>
        <w:t>w</w:t>
      </w:r>
      <w:r w:rsidRPr="008543FD">
        <w:rPr>
          <w:rFonts w:asciiTheme="minorHAnsi" w:hAnsiTheme="minorHAnsi" w:cstheme="minorHAnsi"/>
        </w:rPr>
        <w:t xml:space="preserve"> wysokości 50 zł za każdy dzień opóźnienia w wykonaniu </w:t>
      </w:r>
      <w:r w:rsidR="00696124" w:rsidRPr="008543FD">
        <w:rPr>
          <w:rFonts w:asciiTheme="minorHAnsi" w:hAnsiTheme="minorHAnsi" w:cstheme="minorHAnsi"/>
        </w:rPr>
        <w:t xml:space="preserve">pojedynczej </w:t>
      </w:r>
      <w:r w:rsidR="002202BE">
        <w:rPr>
          <w:rFonts w:asciiTheme="minorHAnsi" w:hAnsiTheme="minorHAnsi" w:cstheme="minorHAnsi"/>
        </w:rPr>
        <w:t>o</w:t>
      </w:r>
      <w:r w:rsidRPr="008543FD">
        <w:rPr>
          <w:rFonts w:asciiTheme="minorHAnsi" w:hAnsiTheme="minorHAnsi" w:cstheme="minorHAnsi"/>
        </w:rPr>
        <w:t>ceny</w:t>
      </w:r>
      <w:r w:rsidR="001A40CD" w:rsidRPr="008543FD">
        <w:rPr>
          <w:rFonts w:asciiTheme="minorHAnsi" w:hAnsiTheme="minorHAnsi" w:cstheme="minorHAnsi"/>
        </w:rPr>
        <w:t xml:space="preserve">, </w:t>
      </w:r>
    </w:p>
    <w:p w14:paraId="38C83893" w14:textId="4076CCED" w:rsidR="001A40CD" w:rsidRPr="008543FD" w:rsidRDefault="001A40CD" w:rsidP="00793055">
      <w:pPr>
        <w:pStyle w:val="Tekstpodstawowy3"/>
        <w:numPr>
          <w:ilvl w:val="1"/>
          <w:numId w:val="6"/>
        </w:numPr>
        <w:tabs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8543FD">
        <w:rPr>
          <w:rFonts w:asciiTheme="minorHAnsi" w:hAnsiTheme="minorHAnsi" w:cstheme="minorHAnsi"/>
        </w:rPr>
        <w:t xml:space="preserve">w </w:t>
      </w:r>
      <w:r w:rsidRPr="008543FD">
        <w:rPr>
          <w:rFonts w:asciiTheme="minorHAnsi" w:hAnsiTheme="minorHAnsi" w:cstheme="minorHAnsi"/>
          <w:color w:val="000000"/>
        </w:rPr>
        <w:t>przypadku,</w:t>
      </w:r>
      <w:r w:rsidRPr="008543FD">
        <w:rPr>
          <w:rFonts w:asciiTheme="minorHAnsi" w:hAnsiTheme="minorHAnsi" w:cstheme="minorHAnsi"/>
        </w:rPr>
        <w:t xml:space="preserve"> gdy Wykonawca otrzymał punkty za spełnienie kryterium </w:t>
      </w:r>
      <w:r w:rsidR="009A301B">
        <w:rPr>
          <w:rFonts w:asciiTheme="minorHAnsi" w:hAnsiTheme="minorHAnsi" w:cs="Calibri Light"/>
          <w:color w:val="000000"/>
        </w:rPr>
        <w:t xml:space="preserve">„Doświadczenie </w:t>
      </w:r>
      <w:r w:rsidR="00103D8C">
        <w:rPr>
          <w:rFonts w:asciiTheme="minorHAnsi" w:hAnsiTheme="minorHAnsi" w:cs="Calibri Light"/>
          <w:color w:val="000000"/>
        </w:rPr>
        <w:t xml:space="preserve">branżowych </w:t>
      </w:r>
      <w:r w:rsidR="009A301B">
        <w:rPr>
          <w:rFonts w:asciiTheme="minorHAnsi" w:hAnsiTheme="minorHAnsi" w:cs="Calibri Light"/>
          <w:color w:val="000000"/>
        </w:rPr>
        <w:t xml:space="preserve">ekspertów </w:t>
      </w:r>
      <w:r w:rsidR="00103D8C">
        <w:rPr>
          <w:rFonts w:asciiTheme="minorHAnsi" w:hAnsiTheme="minorHAnsi" w:cs="Calibri Light"/>
          <w:color w:val="000000"/>
        </w:rPr>
        <w:t xml:space="preserve">zewnętrznych </w:t>
      </w:r>
      <w:r w:rsidR="009A301B">
        <w:rPr>
          <w:rFonts w:asciiTheme="minorHAnsi" w:hAnsiTheme="minorHAnsi" w:cs="Calibri Light"/>
          <w:color w:val="000000"/>
        </w:rPr>
        <w:t xml:space="preserve">w zakresie oceny innowacyjności </w:t>
      </w:r>
      <w:r w:rsidR="009A301B" w:rsidRPr="00542DFF">
        <w:rPr>
          <w:rFonts w:asciiTheme="minorHAnsi" w:hAnsiTheme="minorHAnsi" w:cstheme="minorHAnsi"/>
        </w:rPr>
        <w:t>/zaawansowania technologicznego</w:t>
      </w:r>
      <w:r w:rsidR="009A301B" w:rsidRPr="009932ED">
        <w:rPr>
          <w:rFonts w:asciiTheme="minorHAnsi" w:hAnsiTheme="minorHAnsi" w:cs="Calibri Light"/>
          <w:color w:val="000000"/>
        </w:rPr>
        <w:t xml:space="preserve"> </w:t>
      </w:r>
      <w:r w:rsidR="009A301B">
        <w:rPr>
          <w:rFonts w:asciiTheme="minorHAnsi" w:hAnsiTheme="minorHAnsi" w:cs="Calibri Light"/>
          <w:color w:val="000000"/>
        </w:rPr>
        <w:t>projektów oraz w</w:t>
      </w:r>
      <w:r w:rsidR="009A301B" w:rsidRPr="009932ED">
        <w:rPr>
          <w:rFonts w:asciiTheme="minorHAnsi" w:hAnsiTheme="minorHAnsi" w:cs="Calibri Light"/>
          <w:color w:val="000000"/>
        </w:rPr>
        <w:t xml:space="preserve">ykształcenie </w:t>
      </w:r>
      <w:r w:rsidR="00103D8C">
        <w:rPr>
          <w:rFonts w:asciiTheme="minorHAnsi" w:hAnsiTheme="minorHAnsi" w:cs="Calibri Light"/>
          <w:color w:val="000000"/>
        </w:rPr>
        <w:t xml:space="preserve">branżowych </w:t>
      </w:r>
      <w:r w:rsidR="009A301B" w:rsidRPr="009932ED">
        <w:rPr>
          <w:rFonts w:asciiTheme="minorHAnsi" w:hAnsiTheme="minorHAnsi" w:cs="Calibri Light"/>
          <w:color w:val="000000"/>
        </w:rPr>
        <w:t>ekspertów</w:t>
      </w:r>
      <w:r w:rsidR="00103D8C">
        <w:rPr>
          <w:rFonts w:asciiTheme="minorHAnsi" w:hAnsiTheme="minorHAnsi" w:cs="Calibri Light"/>
          <w:color w:val="000000"/>
        </w:rPr>
        <w:t xml:space="preserve"> zewnętrznych</w:t>
      </w:r>
      <w:r w:rsidRPr="008543FD">
        <w:rPr>
          <w:rFonts w:asciiTheme="minorHAnsi" w:hAnsiTheme="minorHAnsi" w:cstheme="minorHAnsi"/>
        </w:rPr>
        <w:t xml:space="preserve">” zgodnie ze złożoną deklaracją, a </w:t>
      </w:r>
      <w:r w:rsidRPr="00DC7CAC">
        <w:rPr>
          <w:rFonts w:asciiTheme="minorHAnsi" w:hAnsiTheme="minorHAnsi" w:cstheme="minorHAnsi"/>
        </w:rPr>
        <w:t xml:space="preserve">nie </w:t>
      </w:r>
      <w:r w:rsidR="002202BE">
        <w:rPr>
          <w:rFonts w:asciiTheme="minorHAnsi" w:hAnsiTheme="minorHAnsi" w:cstheme="minorHAnsi"/>
        </w:rPr>
        <w:t>skieruje do realizacji zamówienia</w:t>
      </w:r>
      <w:r w:rsidRPr="00DC7CAC">
        <w:rPr>
          <w:rFonts w:asciiTheme="minorHAnsi" w:hAnsiTheme="minorHAnsi" w:cstheme="minorHAnsi"/>
        </w:rPr>
        <w:t xml:space="preserve"> taki</w:t>
      </w:r>
      <w:r w:rsidR="002202BE">
        <w:rPr>
          <w:rFonts w:asciiTheme="minorHAnsi" w:hAnsiTheme="minorHAnsi" w:cstheme="minorHAnsi"/>
        </w:rPr>
        <w:t>ch</w:t>
      </w:r>
      <w:r w:rsidRPr="00DC7CAC">
        <w:rPr>
          <w:rFonts w:asciiTheme="minorHAnsi" w:hAnsiTheme="minorHAnsi" w:cstheme="minorHAnsi"/>
        </w:rPr>
        <w:t xml:space="preserve"> os</w:t>
      </w:r>
      <w:r w:rsidR="002202BE">
        <w:rPr>
          <w:rFonts w:asciiTheme="minorHAnsi" w:hAnsiTheme="minorHAnsi" w:cstheme="minorHAnsi"/>
        </w:rPr>
        <w:t>ó</w:t>
      </w:r>
      <w:r w:rsidRPr="00DC7CAC">
        <w:rPr>
          <w:rFonts w:asciiTheme="minorHAnsi" w:hAnsiTheme="minorHAnsi" w:cstheme="minorHAnsi"/>
        </w:rPr>
        <w:t>b</w:t>
      </w:r>
      <w:r w:rsidR="002202BE">
        <w:rPr>
          <w:rFonts w:asciiTheme="minorHAnsi" w:hAnsiTheme="minorHAnsi" w:cstheme="minorHAnsi"/>
        </w:rPr>
        <w:t xml:space="preserve"> (ekspertów)</w:t>
      </w:r>
      <w:r w:rsidRPr="00DC7CAC">
        <w:rPr>
          <w:rFonts w:asciiTheme="minorHAnsi" w:hAnsiTheme="minorHAnsi" w:cstheme="minorHAnsi"/>
        </w:rPr>
        <w:t xml:space="preserve"> w wymaganej (minimalnej) liczbie odpowiadającej liczbie przyznanych punktów podczas oceny ww. kryteriów </w:t>
      </w:r>
      <w:r w:rsidR="00204A26" w:rsidRPr="00DC7CAC">
        <w:rPr>
          <w:rFonts w:asciiTheme="minorHAnsi" w:hAnsiTheme="minorHAnsi" w:cstheme="minorHAnsi"/>
          <w:lang w:eastAsia="pl-PL"/>
        </w:rPr>
        <w:t xml:space="preserve">– </w:t>
      </w:r>
      <w:r w:rsidRPr="00DC7CAC">
        <w:rPr>
          <w:rFonts w:asciiTheme="minorHAnsi" w:hAnsiTheme="minorHAnsi" w:cstheme="minorHAnsi"/>
        </w:rPr>
        <w:t xml:space="preserve">w wysokości 0,5% wynagrodzenia brutto, </w:t>
      </w:r>
      <w:r w:rsidRPr="00DC7CAC">
        <w:rPr>
          <w:rFonts w:asciiTheme="minorHAnsi" w:hAnsiTheme="minorHAnsi" w:cstheme="minorHAnsi"/>
          <w:color w:val="000000"/>
        </w:rPr>
        <w:t>o którym mowa w §</w:t>
      </w:r>
      <w:r w:rsidR="004138F6">
        <w:rPr>
          <w:rFonts w:asciiTheme="minorHAnsi" w:hAnsiTheme="minorHAnsi" w:cstheme="minorHAnsi"/>
          <w:color w:val="000000"/>
        </w:rPr>
        <w:t xml:space="preserve"> </w:t>
      </w:r>
      <w:r w:rsidR="00B2050D" w:rsidRPr="00DC7CAC">
        <w:rPr>
          <w:rFonts w:asciiTheme="minorHAnsi" w:hAnsiTheme="minorHAnsi" w:cstheme="minorHAnsi"/>
          <w:color w:val="000000"/>
        </w:rPr>
        <w:t>6</w:t>
      </w:r>
      <w:r w:rsidRPr="00DC7CAC">
        <w:rPr>
          <w:rFonts w:asciiTheme="minorHAnsi" w:hAnsiTheme="minorHAnsi" w:cstheme="minorHAnsi"/>
          <w:color w:val="000000"/>
        </w:rPr>
        <w:t xml:space="preserve"> ust. 1</w:t>
      </w:r>
      <w:r w:rsidRPr="00DC7CAC">
        <w:rPr>
          <w:rFonts w:asciiTheme="minorHAnsi" w:hAnsiTheme="minorHAnsi" w:cstheme="minorHAnsi"/>
        </w:rPr>
        <w:t>, za</w:t>
      </w:r>
      <w:r w:rsidRPr="008543FD">
        <w:rPr>
          <w:rFonts w:asciiTheme="minorHAnsi" w:hAnsiTheme="minorHAnsi" w:cstheme="minorHAnsi"/>
        </w:rPr>
        <w:t xml:space="preserve"> każdą brakującą osobę (eksperta) w stosunku do liczby takich osób, którą zadeklarował Wykonawca</w:t>
      </w:r>
      <w:r w:rsidR="004E558E">
        <w:rPr>
          <w:rFonts w:asciiTheme="minorHAnsi" w:hAnsiTheme="minorHAnsi" w:cstheme="minorHAnsi"/>
        </w:rPr>
        <w:t>,</w:t>
      </w:r>
      <w:r w:rsidR="00DC7CAC">
        <w:rPr>
          <w:rFonts w:asciiTheme="minorHAnsi" w:hAnsiTheme="minorHAnsi" w:cstheme="minorHAnsi"/>
        </w:rPr>
        <w:t xml:space="preserve"> </w:t>
      </w:r>
      <w:r w:rsidRPr="008543FD">
        <w:rPr>
          <w:rFonts w:asciiTheme="minorHAnsi" w:hAnsiTheme="minorHAnsi" w:cstheme="minorHAnsi"/>
        </w:rPr>
        <w:t xml:space="preserve">w ,,Deklaracji dysponowania </w:t>
      </w:r>
      <w:r w:rsidR="00103D8C">
        <w:rPr>
          <w:rFonts w:asciiTheme="minorHAnsi" w:hAnsiTheme="minorHAnsi" w:cstheme="minorHAnsi"/>
        </w:rPr>
        <w:t xml:space="preserve">branżowymi </w:t>
      </w:r>
      <w:r w:rsidRPr="008543FD">
        <w:rPr>
          <w:rFonts w:asciiTheme="minorHAnsi" w:hAnsiTheme="minorHAnsi" w:cstheme="minorHAnsi"/>
        </w:rPr>
        <w:t>ekspertami</w:t>
      </w:r>
      <w:r w:rsidR="00103D8C">
        <w:rPr>
          <w:rFonts w:asciiTheme="minorHAnsi" w:hAnsiTheme="minorHAnsi" w:cstheme="minorHAnsi"/>
        </w:rPr>
        <w:t xml:space="preserve"> zewnętrznymi</w:t>
      </w:r>
      <w:r w:rsidRPr="008543FD">
        <w:rPr>
          <w:rFonts w:asciiTheme="minorHAnsi" w:hAnsiTheme="minorHAnsi" w:cstheme="minorHAnsi"/>
        </w:rPr>
        <w:t>”,</w:t>
      </w:r>
      <w:r w:rsidR="000B51BB" w:rsidRPr="008543FD">
        <w:rPr>
          <w:rFonts w:asciiTheme="minorHAnsi" w:hAnsiTheme="minorHAnsi" w:cstheme="minorHAnsi"/>
        </w:rPr>
        <w:t xml:space="preserve"> </w:t>
      </w:r>
    </w:p>
    <w:p w14:paraId="7649CCE3" w14:textId="3C663640" w:rsidR="001A40CD" w:rsidRPr="00DC7CAC" w:rsidRDefault="00983818" w:rsidP="00793055">
      <w:pPr>
        <w:pStyle w:val="Tekstpodstawowy3"/>
        <w:numPr>
          <w:ilvl w:val="1"/>
          <w:numId w:val="6"/>
        </w:numPr>
        <w:tabs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8543FD">
        <w:rPr>
          <w:rFonts w:asciiTheme="minorHAnsi" w:hAnsiTheme="minorHAnsi" w:cstheme="minorHAnsi"/>
          <w:color w:val="000000"/>
        </w:rPr>
        <w:t>w</w:t>
      </w:r>
      <w:r w:rsidR="00A35AE1" w:rsidRPr="008543FD">
        <w:rPr>
          <w:rFonts w:asciiTheme="minorHAnsi" w:hAnsiTheme="minorHAnsi" w:cstheme="minorHAnsi"/>
          <w:color w:val="000000"/>
        </w:rPr>
        <w:t xml:space="preserve"> przypadku </w:t>
      </w:r>
      <w:r w:rsidR="00A35AE1" w:rsidRPr="00DC7CAC">
        <w:rPr>
          <w:rFonts w:asciiTheme="minorHAnsi" w:hAnsiTheme="minorHAnsi" w:cstheme="minorHAnsi"/>
          <w:color w:val="000000"/>
        </w:rPr>
        <w:t xml:space="preserve">odstąpienia od </w:t>
      </w:r>
      <w:r w:rsidR="004B5265">
        <w:rPr>
          <w:rFonts w:asciiTheme="minorHAnsi" w:hAnsiTheme="minorHAnsi" w:cstheme="minorHAnsi"/>
          <w:color w:val="000000"/>
        </w:rPr>
        <w:t>U</w:t>
      </w:r>
      <w:r w:rsidR="00A35AE1" w:rsidRPr="00DC7CAC">
        <w:rPr>
          <w:rFonts w:asciiTheme="minorHAnsi" w:hAnsiTheme="minorHAnsi" w:cstheme="minorHAnsi"/>
          <w:color w:val="000000"/>
        </w:rPr>
        <w:t xml:space="preserve">mowy </w:t>
      </w:r>
      <w:r w:rsidR="002C4271" w:rsidRPr="00DC7CAC">
        <w:rPr>
          <w:rFonts w:asciiTheme="minorHAnsi" w:hAnsiTheme="minorHAnsi" w:cstheme="minorHAnsi"/>
          <w:color w:val="000000"/>
        </w:rPr>
        <w:t xml:space="preserve">przez Zamawiającego z przyczyn leżących po stronie Wykonawcy lub rozwiązania (odstąpienie od umowy lub wypowiedzenie) umowy </w:t>
      </w:r>
      <w:r w:rsidR="00A35AE1" w:rsidRPr="00DC7CAC">
        <w:rPr>
          <w:rFonts w:asciiTheme="minorHAnsi" w:hAnsiTheme="minorHAnsi" w:cstheme="minorHAnsi"/>
          <w:color w:val="000000"/>
        </w:rPr>
        <w:t>przez Wykonawcę z przyczyn</w:t>
      </w:r>
      <w:r w:rsidR="002C4271" w:rsidRPr="00DC7CAC">
        <w:rPr>
          <w:rFonts w:asciiTheme="minorHAnsi" w:hAnsiTheme="minorHAnsi" w:cstheme="minorHAnsi"/>
          <w:color w:val="000000"/>
        </w:rPr>
        <w:t xml:space="preserve"> leżący</w:t>
      </w:r>
      <w:r w:rsidR="00A35AE1" w:rsidRPr="00DC7CAC">
        <w:rPr>
          <w:rFonts w:asciiTheme="minorHAnsi" w:hAnsiTheme="minorHAnsi" w:cstheme="minorHAnsi"/>
          <w:color w:val="000000"/>
        </w:rPr>
        <w:t xml:space="preserve">ch </w:t>
      </w:r>
      <w:r w:rsidR="002C4271" w:rsidRPr="00DC7CAC">
        <w:rPr>
          <w:rFonts w:asciiTheme="minorHAnsi" w:hAnsiTheme="minorHAnsi" w:cstheme="minorHAnsi"/>
          <w:color w:val="000000"/>
        </w:rPr>
        <w:t xml:space="preserve">po jego stronie </w:t>
      </w:r>
      <w:r w:rsidR="002C4271" w:rsidRPr="00DC7CAC">
        <w:rPr>
          <w:rFonts w:asciiTheme="minorHAnsi" w:hAnsiTheme="minorHAnsi" w:cstheme="minorHAnsi"/>
          <w:lang w:eastAsia="pl-PL"/>
        </w:rPr>
        <w:t xml:space="preserve">– </w:t>
      </w:r>
      <w:r w:rsidR="00A35AE1" w:rsidRPr="00DC7CAC">
        <w:rPr>
          <w:rFonts w:asciiTheme="minorHAnsi" w:hAnsiTheme="minorHAnsi" w:cstheme="minorHAnsi"/>
          <w:color w:val="000000"/>
        </w:rPr>
        <w:t>w wysokości 15% wynagrod</w:t>
      </w:r>
      <w:r w:rsidR="00536C2C" w:rsidRPr="00DC7CAC">
        <w:rPr>
          <w:rFonts w:asciiTheme="minorHAnsi" w:hAnsiTheme="minorHAnsi" w:cstheme="minorHAnsi"/>
          <w:color w:val="000000"/>
        </w:rPr>
        <w:t xml:space="preserve">zenia brutto, o którym mowa w </w:t>
      </w:r>
      <w:r w:rsidR="00B2050D" w:rsidRPr="00DC7CAC">
        <w:rPr>
          <w:rFonts w:asciiTheme="minorHAnsi" w:hAnsiTheme="minorHAnsi" w:cstheme="minorHAnsi"/>
          <w:color w:val="000000"/>
        </w:rPr>
        <w:t>§</w:t>
      </w:r>
      <w:r w:rsidR="004138F6">
        <w:rPr>
          <w:rFonts w:asciiTheme="minorHAnsi" w:hAnsiTheme="minorHAnsi" w:cstheme="minorHAnsi"/>
          <w:color w:val="000000"/>
        </w:rPr>
        <w:t xml:space="preserve"> </w:t>
      </w:r>
      <w:r w:rsidR="00B2050D" w:rsidRPr="00DC7CAC">
        <w:rPr>
          <w:rFonts w:asciiTheme="minorHAnsi" w:hAnsiTheme="minorHAnsi" w:cstheme="minorHAnsi"/>
          <w:color w:val="000000"/>
        </w:rPr>
        <w:t>6</w:t>
      </w:r>
      <w:r w:rsidR="00A35AE1" w:rsidRPr="00DC7CAC">
        <w:rPr>
          <w:rFonts w:asciiTheme="minorHAnsi" w:hAnsiTheme="minorHAnsi" w:cstheme="minorHAnsi"/>
          <w:color w:val="000000"/>
        </w:rPr>
        <w:t xml:space="preserve"> </w:t>
      </w:r>
      <w:r w:rsidR="00804323" w:rsidRPr="00DC7CAC">
        <w:rPr>
          <w:rFonts w:asciiTheme="minorHAnsi" w:hAnsiTheme="minorHAnsi" w:cstheme="minorHAnsi"/>
        </w:rPr>
        <w:t>ust. 1</w:t>
      </w:r>
      <w:r w:rsidR="00536C2C" w:rsidRPr="00DC7CAC">
        <w:rPr>
          <w:rFonts w:asciiTheme="minorHAnsi" w:hAnsiTheme="minorHAnsi" w:cstheme="minorHAnsi"/>
          <w:color w:val="000000"/>
        </w:rPr>
        <w:t>,</w:t>
      </w:r>
      <w:r w:rsidR="002C4271" w:rsidRPr="00DC7CAC">
        <w:rPr>
          <w:rFonts w:asciiTheme="minorHAnsi" w:hAnsiTheme="minorHAnsi" w:cstheme="minorHAnsi"/>
          <w:color w:val="000000"/>
        </w:rPr>
        <w:t xml:space="preserve"> </w:t>
      </w:r>
      <w:r w:rsidR="00536C2C" w:rsidRPr="00DC7CAC">
        <w:rPr>
          <w:rFonts w:asciiTheme="minorHAnsi" w:hAnsiTheme="minorHAnsi" w:cstheme="minorHAnsi"/>
          <w:color w:val="000000"/>
        </w:rPr>
        <w:t xml:space="preserve">a w przypadku częściowego odstąpienia od umowy </w:t>
      </w:r>
      <w:r w:rsidR="002C4271" w:rsidRPr="00DC7CAC">
        <w:rPr>
          <w:rFonts w:asciiTheme="minorHAnsi" w:hAnsiTheme="minorHAnsi" w:cstheme="minorHAnsi"/>
          <w:lang w:eastAsia="pl-PL"/>
        </w:rPr>
        <w:t xml:space="preserve">– </w:t>
      </w:r>
      <w:r w:rsidR="00536C2C" w:rsidRPr="00DC7CAC">
        <w:rPr>
          <w:rFonts w:asciiTheme="minorHAnsi" w:hAnsiTheme="minorHAnsi" w:cstheme="minorHAnsi"/>
          <w:color w:val="000000"/>
        </w:rPr>
        <w:t>w wysokości 1</w:t>
      </w:r>
      <w:r w:rsidR="007D1745" w:rsidRPr="00DC7CAC">
        <w:rPr>
          <w:rFonts w:asciiTheme="minorHAnsi" w:hAnsiTheme="minorHAnsi" w:cstheme="minorHAnsi"/>
          <w:color w:val="000000"/>
        </w:rPr>
        <w:t>5</w:t>
      </w:r>
      <w:r w:rsidR="00536C2C" w:rsidRPr="00DC7CAC">
        <w:rPr>
          <w:rFonts w:asciiTheme="minorHAnsi" w:hAnsiTheme="minorHAnsi" w:cstheme="minorHAnsi"/>
          <w:color w:val="000000"/>
        </w:rPr>
        <w:t xml:space="preserve">% </w:t>
      </w:r>
      <w:r w:rsidR="002C4271" w:rsidRPr="00DC7CAC">
        <w:rPr>
          <w:rFonts w:asciiTheme="minorHAnsi" w:hAnsiTheme="minorHAnsi" w:cstheme="minorHAnsi"/>
          <w:color w:val="000000"/>
        </w:rPr>
        <w:t xml:space="preserve">wartości niezrealizowanej </w:t>
      </w:r>
      <w:r w:rsidR="001A40CD" w:rsidRPr="00DC7CAC">
        <w:rPr>
          <w:rFonts w:asciiTheme="minorHAnsi" w:hAnsiTheme="minorHAnsi" w:cstheme="minorHAnsi"/>
          <w:color w:val="000000"/>
        </w:rPr>
        <w:t xml:space="preserve">części </w:t>
      </w:r>
      <w:r w:rsidR="002C4271" w:rsidRPr="00DC7CAC">
        <w:rPr>
          <w:rFonts w:asciiTheme="minorHAnsi" w:hAnsiTheme="minorHAnsi" w:cstheme="minorHAnsi"/>
          <w:color w:val="000000"/>
        </w:rPr>
        <w:t>Zamówienia</w:t>
      </w:r>
      <w:r w:rsidR="001A40CD" w:rsidRPr="00DC7CAC">
        <w:rPr>
          <w:rFonts w:asciiTheme="minorHAnsi" w:hAnsiTheme="minorHAnsi" w:cstheme="minorHAnsi"/>
          <w:color w:val="000000"/>
        </w:rPr>
        <w:t>,</w:t>
      </w:r>
    </w:p>
    <w:p w14:paraId="4AC223BA" w14:textId="32D65F39" w:rsidR="000D329D" w:rsidRPr="008543FD" w:rsidRDefault="001A40CD" w:rsidP="00793055">
      <w:pPr>
        <w:pStyle w:val="Tekstpodstawowy3"/>
        <w:numPr>
          <w:ilvl w:val="1"/>
          <w:numId w:val="6"/>
        </w:numPr>
        <w:tabs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DC7CAC">
        <w:rPr>
          <w:rFonts w:asciiTheme="minorHAnsi" w:hAnsiTheme="minorHAnsi" w:cstheme="minorHAnsi"/>
        </w:rPr>
        <w:t xml:space="preserve">w </w:t>
      </w:r>
      <w:r w:rsidR="00E744D7" w:rsidRPr="00DC7CAC">
        <w:rPr>
          <w:rFonts w:asciiTheme="minorHAnsi" w:hAnsiTheme="minorHAnsi" w:cstheme="minorHAnsi"/>
        </w:rPr>
        <w:t xml:space="preserve">przypadku ujawnienia </w:t>
      </w:r>
      <w:r w:rsidR="00C57FA4" w:rsidRPr="00DC7CAC">
        <w:rPr>
          <w:rFonts w:asciiTheme="minorHAnsi" w:hAnsiTheme="minorHAnsi" w:cstheme="minorHAnsi"/>
          <w:lang w:eastAsia="pl-PL"/>
        </w:rPr>
        <w:t xml:space="preserve">lub niezgodnego z </w:t>
      </w:r>
      <w:r w:rsidR="004B5265">
        <w:rPr>
          <w:rFonts w:asciiTheme="minorHAnsi" w:hAnsiTheme="minorHAnsi" w:cstheme="minorHAnsi"/>
          <w:lang w:eastAsia="pl-PL"/>
        </w:rPr>
        <w:t>U</w:t>
      </w:r>
      <w:r w:rsidR="00C57FA4" w:rsidRPr="00DC7CAC">
        <w:rPr>
          <w:rFonts w:asciiTheme="minorHAnsi" w:hAnsiTheme="minorHAnsi" w:cstheme="minorHAnsi"/>
          <w:lang w:eastAsia="pl-PL"/>
        </w:rPr>
        <w:t xml:space="preserve">mową wykorzystania przez Wykonawcę </w:t>
      </w:r>
      <w:r w:rsidR="00E744D7" w:rsidRPr="00DC7CAC">
        <w:rPr>
          <w:rFonts w:asciiTheme="minorHAnsi" w:hAnsiTheme="minorHAnsi" w:cstheme="minorHAnsi"/>
        </w:rPr>
        <w:t xml:space="preserve">jakichkolwiek </w:t>
      </w:r>
      <w:r w:rsidR="00C57FA4" w:rsidRPr="00DC7CAC">
        <w:rPr>
          <w:rFonts w:asciiTheme="minorHAnsi" w:hAnsiTheme="minorHAnsi" w:cstheme="minorHAnsi"/>
        </w:rPr>
        <w:t xml:space="preserve">danych i informacji (również określonych jako </w:t>
      </w:r>
      <w:r w:rsidR="00E744D7" w:rsidRPr="00DC7CAC">
        <w:rPr>
          <w:rFonts w:asciiTheme="minorHAnsi" w:hAnsiTheme="minorHAnsi" w:cstheme="minorHAnsi"/>
        </w:rPr>
        <w:t>Informacj</w:t>
      </w:r>
      <w:r w:rsidR="00C57FA4" w:rsidRPr="00DC7CAC">
        <w:rPr>
          <w:rFonts w:asciiTheme="minorHAnsi" w:hAnsiTheme="minorHAnsi" w:cstheme="minorHAnsi"/>
        </w:rPr>
        <w:t>e</w:t>
      </w:r>
      <w:r w:rsidR="00E744D7" w:rsidRPr="00DC7CAC">
        <w:rPr>
          <w:rFonts w:asciiTheme="minorHAnsi" w:hAnsiTheme="minorHAnsi" w:cstheme="minorHAnsi"/>
        </w:rPr>
        <w:t xml:space="preserve"> Poufn</w:t>
      </w:r>
      <w:r w:rsidR="00C57FA4" w:rsidRPr="00DC7CAC">
        <w:rPr>
          <w:rFonts w:asciiTheme="minorHAnsi" w:hAnsiTheme="minorHAnsi" w:cstheme="minorHAnsi"/>
        </w:rPr>
        <w:t xml:space="preserve">e) pozyskanych w czasie i przy okazji realizacji Zamówienia </w:t>
      </w:r>
      <w:r w:rsidR="00E744D7" w:rsidRPr="00DC7CAC">
        <w:rPr>
          <w:rFonts w:asciiTheme="minorHAnsi" w:hAnsiTheme="minorHAnsi" w:cstheme="minorHAnsi"/>
        </w:rPr>
        <w:t xml:space="preserve">w </w:t>
      </w:r>
      <w:r w:rsidR="00C57FA4" w:rsidRPr="00DC7CAC">
        <w:rPr>
          <w:rFonts w:asciiTheme="minorHAnsi" w:hAnsiTheme="minorHAnsi" w:cstheme="minorHAnsi"/>
        </w:rPr>
        <w:t xml:space="preserve">innych celach </w:t>
      </w:r>
      <w:r w:rsidR="00E744D7" w:rsidRPr="00DC7CAC">
        <w:rPr>
          <w:rFonts w:asciiTheme="minorHAnsi" w:hAnsiTheme="minorHAnsi" w:cstheme="minorHAnsi"/>
        </w:rPr>
        <w:t xml:space="preserve">niż </w:t>
      </w:r>
      <w:r w:rsidR="00C57FA4" w:rsidRPr="00DC7CAC">
        <w:rPr>
          <w:rFonts w:asciiTheme="minorHAnsi" w:hAnsiTheme="minorHAnsi" w:cstheme="minorHAnsi"/>
        </w:rPr>
        <w:t>określone w umowie</w:t>
      </w:r>
      <w:r w:rsidRPr="00DC7CAC">
        <w:rPr>
          <w:rFonts w:asciiTheme="minorHAnsi" w:hAnsiTheme="minorHAnsi" w:cstheme="minorHAnsi"/>
        </w:rPr>
        <w:t xml:space="preserve"> </w:t>
      </w:r>
      <w:r w:rsidR="00C57FA4" w:rsidRPr="00DC7CAC">
        <w:rPr>
          <w:rFonts w:asciiTheme="minorHAnsi" w:hAnsiTheme="minorHAnsi" w:cstheme="minorHAnsi"/>
          <w:lang w:eastAsia="pl-PL"/>
        </w:rPr>
        <w:t xml:space="preserve">– </w:t>
      </w:r>
      <w:r w:rsidR="00E744D7" w:rsidRPr="00DC7CAC">
        <w:rPr>
          <w:rFonts w:asciiTheme="minorHAnsi" w:hAnsiTheme="minorHAnsi" w:cstheme="minorHAnsi"/>
        </w:rPr>
        <w:t xml:space="preserve">w wysokości </w:t>
      </w:r>
      <w:r w:rsidR="002202BE">
        <w:rPr>
          <w:rFonts w:asciiTheme="minorHAnsi" w:hAnsiTheme="minorHAnsi" w:cstheme="minorHAnsi"/>
        </w:rPr>
        <w:t>5</w:t>
      </w:r>
      <w:r w:rsidR="00E744D7" w:rsidRPr="00DC7CAC">
        <w:rPr>
          <w:rFonts w:asciiTheme="minorHAnsi" w:hAnsiTheme="minorHAnsi" w:cstheme="minorHAnsi"/>
        </w:rPr>
        <w:t xml:space="preserve">% wynagrodzenia brutto, </w:t>
      </w:r>
      <w:r w:rsidR="00E744D7" w:rsidRPr="00DC7CAC">
        <w:rPr>
          <w:rFonts w:asciiTheme="minorHAnsi" w:hAnsiTheme="minorHAnsi" w:cstheme="minorHAnsi"/>
          <w:color w:val="000000"/>
        </w:rPr>
        <w:t xml:space="preserve">o którym mowa </w:t>
      </w:r>
      <w:r w:rsidR="004138F6">
        <w:rPr>
          <w:rFonts w:asciiTheme="minorHAnsi" w:hAnsiTheme="minorHAnsi" w:cstheme="minorHAnsi"/>
          <w:color w:val="000000"/>
        </w:rPr>
        <w:br/>
      </w:r>
      <w:r w:rsidR="00E744D7" w:rsidRPr="00DC7CAC">
        <w:rPr>
          <w:rFonts w:asciiTheme="minorHAnsi" w:hAnsiTheme="minorHAnsi" w:cstheme="minorHAnsi"/>
          <w:color w:val="000000"/>
        </w:rPr>
        <w:t xml:space="preserve">w </w:t>
      </w:r>
      <w:r w:rsidR="00804323" w:rsidRPr="00DC7CAC">
        <w:rPr>
          <w:rFonts w:asciiTheme="minorHAnsi" w:hAnsiTheme="minorHAnsi" w:cstheme="minorHAnsi"/>
          <w:color w:val="000000"/>
        </w:rPr>
        <w:t>§</w:t>
      </w:r>
      <w:r w:rsidR="004138F6">
        <w:rPr>
          <w:rFonts w:asciiTheme="minorHAnsi" w:hAnsiTheme="minorHAnsi" w:cstheme="minorHAnsi"/>
          <w:color w:val="000000"/>
        </w:rPr>
        <w:t xml:space="preserve"> </w:t>
      </w:r>
      <w:r w:rsidR="00B2050D" w:rsidRPr="00DC7CAC">
        <w:rPr>
          <w:rFonts w:asciiTheme="minorHAnsi" w:hAnsiTheme="minorHAnsi" w:cstheme="minorHAnsi"/>
          <w:color w:val="000000"/>
        </w:rPr>
        <w:t>6</w:t>
      </w:r>
      <w:r w:rsidR="00804323" w:rsidRPr="00DC7CAC">
        <w:rPr>
          <w:rFonts w:asciiTheme="minorHAnsi" w:hAnsiTheme="minorHAnsi" w:cstheme="minorHAnsi"/>
          <w:color w:val="000000"/>
        </w:rPr>
        <w:t xml:space="preserve"> </w:t>
      </w:r>
      <w:r w:rsidR="00804323" w:rsidRPr="00DC7CAC">
        <w:rPr>
          <w:rFonts w:asciiTheme="minorHAnsi" w:hAnsiTheme="minorHAnsi" w:cstheme="minorHAnsi"/>
        </w:rPr>
        <w:t>ust. 1</w:t>
      </w:r>
      <w:r w:rsidR="007D1745" w:rsidRPr="00DC7CAC">
        <w:rPr>
          <w:rFonts w:asciiTheme="minorHAnsi" w:hAnsiTheme="minorHAnsi" w:cstheme="minorHAnsi"/>
          <w:color w:val="000000"/>
        </w:rPr>
        <w:t>, za każdy ujawnion</w:t>
      </w:r>
      <w:r w:rsidR="007D1745" w:rsidRPr="008543FD">
        <w:rPr>
          <w:rFonts w:asciiTheme="minorHAnsi" w:hAnsiTheme="minorHAnsi" w:cstheme="minorHAnsi"/>
          <w:color w:val="000000"/>
        </w:rPr>
        <w:t>y przypadek</w:t>
      </w:r>
      <w:r w:rsidR="00DC7CAC">
        <w:rPr>
          <w:rFonts w:asciiTheme="minorHAnsi" w:hAnsiTheme="minorHAnsi" w:cstheme="minorHAnsi"/>
        </w:rPr>
        <w:t>,</w:t>
      </w:r>
    </w:p>
    <w:p w14:paraId="4B635179" w14:textId="08E40917" w:rsidR="000D329D" w:rsidRPr="00DC7CAC" w:rsidRDefault="000D329D" w:rsidP="00793055">
      <w:pPr>
        <w:pStyle w:val="Tekstpodstawowy3"/>
        <w:numPr>
          <w:ilvl w:val="1"/>
          <w:numId w:val="6"/>
        </w:numPr>
        <w:tabs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8543FD">
        <w:rPr>
          <w:rFonts w:asciiTheme="minorHAnsi" w:hAnsiTheme="minorHAnsi" w:cstheme="minorHAnsi"/>
        </w:rPr>
        <w:t xml:space="preserve">w przypadku wykonania </w:t>
      </w:r>
      <w:r w:rsidR="004B5265">
        <w:rPr>
          <w:rFonts w:asciiTheme="minorHAnsi" w:hAnsiTheme="minorHAnsi" w:cstheme="minorHAnsi"/>
        </w:rPr>
        <w:t>Zamówienia</w:t>
      </w:r>
      <w:r w:rsidRPr="008543FD">
        <w:rPr>
          <w:rFonts w:asciiTheme="minorHAnsi" w:hAnsiTheme="minorHAnsi" w:cstheme="minorHAnsi"/>
        </w:rPr>
        <w:t xml:space="preserve"> przez </w:t>
      </w:r>
      <w:r w:rsidR="00C57FA4" w:rsidRPr="00DC7CAC">
        <w:rPr>
          <w:rFonts w:asciiTheme="minorHAnsi" w:hAnsiTheme="minorHAnsi" w:cstheme="minorHAnsi"/>
        </w:rPr>
        <w:t xml:space="preserve">inne </w:t>
      </w:r>
      <w:r w:rsidRPr="00DC7CAC">
        <w:rPr>
          <w:rFonts w:asciiTheme="minorHAnsi" w:hAnsiTheme="minorHAnsi" w:cstheme="minorHAnsi"/>
        </w:rPr>
        <w:t>osoby (</w:t>
      </w:r>
      <w:r w:rsidR="00103D8C">
        <w:rPr>
          <w:rFonts w:asciiTheme="minorHAnsi" w:hAnsiTheme="minorHAnsi" w:cstheme="minorHAnsi"/>
        </w:rPr>
        <w:t xml:space="preserve">branżowych </w:t>
      </w:r>
      <w:r w:rsidRPr="00DC7CAC">
        <w:rPr>
          <w:rFonts w:asciiTheme="minorHAnsi" w:hAnsiTheme="minorHAnsi" w:cstheme="minorHAnsi"/>
        </w:rPr>
        <w:t>ekspertów</w:t>
      </w:r>
      <w:r w:rsidR="00103D8C">
        <w:rPr>
          <w:rFonts w:asciiTheme="minorHAnsi" w:hAnsiTheme="minorHAnsi" w:cstheme="minorHAnsi"/>
        </w:rPr>
        <w:t xml:space="preserve"> zewnętrznych</w:t>
      </w:r>
      <w:r w:rsidRPr="00DC7CAC">
        <w:rPr>
          <w:rFonts w:asciiTheme="minorHAnsi" w:hAnsiTheme="minorHAnsi" w:cstheme="minorHAnsi"/>
        </w:rPr>
        <w:t xml:space="preserve">), na które Zamawiający </w:t>
      </w:r>
      <w:r w:rsidR="00C57FA4" w:rsidRPr="00DC7CAC">
        <w:rPr>
          <w:rFonts w:asciiTheme="minorHAnsi" w:hAnsiTheme="minorHAnsi" w:cstheme="minorHAnsi"/>
        </w:rPr>
        <w:t xml:space="preserve">nie </w:t>
      </w:r>
      <w:r w:rsidRPr="00DC7CAC">
        <w:rPr>
          <w:rFonts w:asciiTheme="minorHAnsi" w:hAnsiTheme="minorHAnsi" w:cstheme="minorHAnsi"/>
        </w:rPr>
        <w:t>wyraził zgod</w:t>
      </w:r>
      <w:r w:rsidR="00C57FA4" w:rsidRPr="00DC7CAC">
        <w:rPr>
          <w:rFonts w:asciiTheme="minorHAnsi" w:hAnsiTheme="minorHAnsi" w:cstheme="minorHAnsi"/>
        </w:rPr>
        <w:t>y</w:t>
      </w:r>
      <w:r w:rsidRPr="00DC7CAC">
        <w:rPr>
          <w:rFonts w:asciiTheme="minorHAnsi" w:hAnsiTheme="minorHAnsi" w:cstheme="minorHAnsi"/>
        </w:rPr>
        <w:t xml:space="preserve"> </w:t>
      </w:r>
      <w:r w:rsidRPr="00DC7CAC">
        <w:rPr>
          <w:rFonts w:asciiTheme="minorHAnsi" w:hAnsiTheme="minorHAnsi" w:cstheme="minorHAnsi"/>
          <w:lang w:eastAsia="pl-PL"/>
        </w:rPr>
        <w:t xml:space="preserve">– w wysokości 2% wynagrodzenia brutto, o którym mowa w </w:t>
      </w:r>
      <w:r w:rsidRPr="00DC7CAC">
        <w:rPr>
          <w:rFonts w:asciiTheme="minorHAnsi" w:hAnsiTheme="minorHAnsi" w:cstheme="minorHAnsi"/>
        </w:rPr>
        <w:t>§</w:t>
      </w:r>
      <w:r w:rsidR="004138F6">
        <w:rPr>
          <w:rFonts w:asciiTheme="minorHAnsi" w:hAnsiTheme="minorHAnsi" w:cstheme="minorHAnsi"/>
        </w:rPr>
        <w:t xml:space="preserve"> </w:t>
      </w:r>
      <w:r w:rsidR="00B2050D" w:rsidRPr="00DC7CAC">
        <w:rPr>
          <w:rFonts w:asciiTheme="minorHAnsi" w:hAnsiTheme="minorHAnsi" w:cstheme="minorHAnsi"/>
        </w:rPr>
        <w:t>6</w:t>
      </w:r>
      <w:r w:rsidRPr="00DC7CAC">
        <w:rPr>
          <w:rFonts w:asciiTheme="minorHAnsi" w:hAnsiTheme="minorHAnsi" w:cstheme="minorHAnsi"/>
        </w:rPr>
        <w:t xml:space="preserve"> ust. 1,</w:t>
      </w:r>
    </w:p>
    <w:p w14:paraId="0C7A9396" w14:textId="54D4E129" w:rsidR="0073213B" w:rsidRPr="00DC7CAC" w:rsidRDefault="0073213B" w:rsidP="00793055">
      <w:pPr>
        <w:pStyle w:val="Tekstpodstawowy3"/>
        <w:numPr>
          <w:ilvl w:val="1"/>
          <w:numId w:val="6"/>
        </w:numPr>
        <w:tabs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DC7CAC">
        <w:rPr>
          <w:rFonts w:asciiTheme="minorHAnsi" w:hAnsiTheme="minorHAnsi" w:cstheme="minorHAnsi"/>
        </w:rPr>
        <w:t xml:space="preserve">w przypadku niezastosowania się do uwag Zamawiającego zgłoszonych zgodnie </w:t>
      </w:r>
      <w:r w:rsidRPr="00DC7CAC">
        <w:rPr>
          <w:rFonts w:asciiTheme="minorHAnsi" w:hAnsiTheme="minorHAnsi" w:cstheme="minorHAnsi"/>
        </w:rPr>
        <w:br/>
      </w:r>
      <w:r w:rsidRPr="009A301B">
        <w:rPr>
          <w:rFonts w:asciiTheme="minorHAnsi" w:hAnsiTheme="minorHAnsi" w:cstheme="minorHAnsi"/>
        </w:rPr>
        <w:t>z §11 ust. 7 w</w:t>
      </w:r>
      <w:r w:rsidRPr="00DC7CAC">
        <w:rPr>
          <w:rFonts w:asciiTheme="minorHAnsi" w:hAnsiTheme="minorHAnsi" w:cstheme="minorHAnsi"/>
        </w:rPr>
        <w:t xml:space="preserve"> trakcie przeprowadzania kontroli – w wysokości 1% wynagrodzenia brutto, o którym mowa w §</w:t>
      </w:r>
      <w:r w:rsidR="004138F6">
        <w:rPr>
          <w:rFonts w:asciiTheme="minorHAnsi" w:hAnsiTheme="minorHAnsi" w:cstheme="minorHAnsi"/>
        </w:rPr>
        <w:t xml:space="preserve"> </w:t>
      </w:r>
      <w:r w:rsidRPr="00DC7CAC">
        <w:rPr>
          <w:rFonts w:asciiTheme="minorHAnsi" w:hAnsiTheme="minorHAnsi" w:cstheme="minorHAnsi"/>
        </w:rPr>
        <w:t>6 ust. 1</w:t>
      </w:r>
      <w:r w:rsidR="004138F6">
        <w:rPr>
          <w:rFonts w:asciiTheme="minorHAnsi" w:hAnsiTheme="minorHAnsi" w:cstheme="minorHAnsi"/>
        </w:rPr>
        <w:t>.</w:t>
      </w:r>
    </w:p>
    <w:p w14:paraId="13177717" w14:textId="77777777" w:rsidR="00536C2C" w:rsidRPr="008543FD" w:rsidRDefault="00536C2C" w:rsidP="00793055">
      <w:pPr>
        <w:pStyle w:val="Tekstpodstawowy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8543FD">
        <w:rPr>
          <w:rFonts w:asciiTheme="minorHAnsi" w:hAnsiTheme="minorHAnsi" w:cstheme="minorHAnsi"/>
          <w:color w:val="000000"/>
        </w:rPr>
        <w:t>Na naliczone kary umowne zostanie wystawiona nota obciążeniowa.</w:t>
      </w:r>
    </w:p>
    <w:p w14:paraId="1ADD554E" w14:textId="0E6265D1" w:rsidR="001A40CD" w:rsidRPr="00DC7CAC" w:rsidRDefault="0063178B" w:rsidP="00793055">
      <w:pPr>
        <w:pStyle w:val="Tekstpodstawowy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8543FD">
        <w:rPr>
          <w:rFonts w:asciiTheme="minorHAnsi" w:hAnsiTheme="minorHAnsi" w:cstheme="minorHAnsi"/>
          <w:color w:val="000000"/>
        </w:rPr>
        <w:t>T</w:t>
      </w:r>
      <w:r w:rsidR="001A40CD" w:rsidRPr="008543FD">
        <w:rPr>
          <w:rFonts w:asciiTheme="minorHAnsi" w:hAnsiTheme="minorHAnsi" w:cstheme="minorHAnsi"/>
          <w:color w:val="000000"/>
        </w:rPr>
        <w:t>ermin</w:t>
      </w:r>
      <w:r w:rsidRPr="008543FD">
        <w:rPr>
          <w:rFonts w:asciiTheme="minorHAnsi" w:hAnsiTheme="minorHAnsi" w:cstheme="minorHAnsi"/>
          <w:color w:val="000000"/>
        </w:rPr>
        <w:t xml:space="preserve"> zapłaty kar umownych wynosi</w:t>
      </w:r>
      <w:r w:rsidR="001A40CD" w:rsidRPr="008543FD">
        <w:rPr>
          <w:rFonts w:asciiTheme="minorHAnsi" w:hAnsiTheme="minorHAnsi" w:cstheme="minorHAnsi"/>
          <w:color w:val="000000"/>
        </w:rPr>
        <w:t xml:space="preserve"> 7 dni od dnia doręczenia noty </w:t>
      </w:r>
      <w:r w:rsidRPr="008543FD">
        <w:rPr>
          <w:rFonts w:asciiTheme="minorHAnsi" w:hAnsiTheme="minorHAnsi" w:cstheme="minorHAnsi"/>
          <w:color w:val="000000"/>
        </w:rPr>
        <w:t>drugiej Stronie.</w:t>
      </w:r>
      <w:r w:rsidR="001A40CD" w:rsidRPr="008543FD">
        <w:rPr>
          <w:rFonts w:asciiTheme="minorHAnsi" w:hAnsiTheme="minorHAnsi" w:cstheme="minorHAnsi"/>
          <w:color w:val="000000"/>
        </w:rPr>
        <w:t xml:space="preserve"> Doręczenie może odbywać się za pośrednictwem operatora pocztowego, kuriera, osobiście, za pośrednictwem poczty elektronicznej (skan podpisanej noty), na adresy </w:t>
      </w:r>
      <w:r w:rsidR="004138F6">
        <w:rPr>
          <w:rFonts w:asciiTheme="minorHAnsi" w:hAnsiTheme="minorHAnsi" w:cstheme="minorHAnsi"/>
          <w:color w:val="000000"/>
        </w:rPr>
        <w:br/>
      </w:r>
      <w:r w:rsidR="001A40CD" w:rsidRPr="008543FD">
        <w:rPr>
          <w:rFonts w:asciiTheme="minorHAnsi" w:hAnsiTheme="minorHAnsi" w:cstheme="minorHAnsi"/>
          <w:color w:val="000000"/>
        </w:rPr>
        <w:t>i numery</w:t>
      </w:r>
      <w:r w:rsidR="000C0191" w:rsidRPr="008543FD">
        <w:rPr>
          <w:rFonts w:asciiTheme="minorHAnsi" w:hAnsiTheme="minorHAnsi" w:cstheme="minorHAnsi"/>
          <w:color w:val="000000"/>
        </w:rPr>
        <w:t>, które zostaną</w:t>
      </w:r>
      <w:r w:rsidR="001A40CD" w:rsidRPr="008543FD">
        <w:rPr>
          <w:rFonts w:asciiTheme="minorHAnsi" w:hAnsiTheme="minorHAnsi" w:cstheme="minorHAnsi"/>
          <w:color w:val="000000"/>
        </w:rPr>
        <w:t xml:space="preserve"> wskazane </w:t>
      </w:r>
      <w:r w:rsidR="000C0191" w:rsidRPr="008543FD">
        <w:rPr>
          <w:rFonts w:asciiTheme="minorHAnsi" w:hAnsiTheme="minorHAnsi" w:cstheme="minorHAnsi"/>
          <w:color w:val="000000"/>
        </w:rPr>
        <w:t xml:space="preserve">po zawarciu umowy </w:t>
      </w:r>
      <w:r w:rsidR="001A40CD" w:rsidRPr="00DC7CAC">
        <w:rPr>
          <w:rFonts w:asciiTheme="minorHAnsi" w:hAnsiTheme="minorHAnsi" w:cstheme="minorHAnsi"/>
          <w:color w:val="000000"/>
        </w:rPr>
        <w:t xml:space="preserve">zgodnie </w:t>
      </w:r>
      <w:r w:rsidR="001A40CD" w:rsidRPr="009A301B">
        <w:rPr>
          <w:rFonts w:asciiTheme="minorHAnsi" w:hAnsiTheme="minorHAnsi" w:cstheme="minorHAnsi"/>
          <w:color w:val="000000"/>
        </w:rPr>
        <w:t xml:space="preserve">z </w:t>
      </w:r>
      <w:r w:rsidR="001A40CD" w:rsidRPr="004B5265">
        <w:rPr>
          <w:rFonts w:asciiTheme="minorHAnsi" w:hAnsiTheme="minorHAnsi" w:cstheme="minorHAnsi"/>
          <w:color w:val="000000"/>
        </w:rPr>
        <w:t>§</w:t>
      </w:r>
      <w:r w:rsidR="004138F6">
        <w:rPr>
          <w:rFonts w:asciiTheme="minorHAnsi" w:hAnsiTheme="minorHAnsi" w:cstheme="minorHAnsi"/>
          <w:color w:val="000000"/>
        </w:rPr>
        <w:t xml:space="preserve"> </w:t>
      </w:r>
      <w:r w:rsidR="00C47182" w:rsidRPr="004B5265">
        <w:rPr>
          <w:rFonts w:asciiTheme="minorHAnsi" w:hAnsiTheme="minorHAnsi" w:cstheme="minorHAnsi"/>
          <w:color w:val="000000"/>
        </w:rPr>
        <w:t>1</w:t>
      </w:r>
      <w:r w:rsidR="00C47182">
        <w:rPr>
          <w:rFonts w:asciiTheme="minorHAnsi" w:hAnsiTheme="minorHAnsi" w:cstheme="minorHAnsi"/>
          <w:color w:val="000000"/>
        </w:rPr>
        <w:t>4</w:t>
      </w:r>
      <w:r w:rsidR="00C47182" w:rsidRPr="004B5265">
        <w:rPr>
          <w:rFonts w:asciiTheme="minorHAnsi" w:hAnsiTheme="minorHAnsi" w:cstheme="minorHAnsi"/>
          <w:color w:val="000000"/>
        </w:rPr>
        <w:t xml:space="preserve"> </w:t>
      </w:r>
      <w:r w:rsidR="001A40CD" w:rsidRPr="004B5265">
        <w:rPr>
          <w:rFonts w:asciiTheme="minorHAnsi" w:hAnsiTheme="minorHAnsi" w:cstheme="minorHAnsi"/>
          <w:color w:val="000000"/>
        </w:rPr>
        <w:t xml:space="preserve">ust. </w:t>
      </w:r>
      <w:r w:rsidR="00013C37" w:rsidRPr="004B5265">
        <w:rPr>
          <w:rFonts w:asciiTheme="minorHAnsi" w:hAnsiTheme="minorHAnsi" w:cstheme="minorHAnsi"/>
          <w:color w:val="000000"/>
        </w:rPr>
        <w:t>2</w:t>
      </w:r>
      <w:r w:rsidR="001A40CD" w:rsidRPr="004B5265">
        <w:rPr>
          <w:rFonts w:asciiTheme="minorHAnsi" w:hAnsiTheme="minorHAnsi" w:cstheme="minorHAnsi"/>
          <w:color w:val="000000"/>
        </w:rPr>
        <w:t>.</w:t>
      </w:r>
      <w:r w:rsidR="001A40CD" w:rsidRPr="00DC7CAC">
        <w:rPr>
          <w:rFonts w:asciiTheme="minorHAnsi" w:hAnsiTheme="minorHAnsi" w:cstheme="minorHAnsi"/>
          <w:color w:val="000000"/>
        </w:rPr>
        <w:t xml:space="preserve"> </w:t>
      </w:r>
    </w:p>
    <w:p w14:paraId="64C02524" w14:textId="000BB043" w:rsidR="00590B95" w:rsidRPr="00DC7CAC" w:rsidRDefault="000C0191" w:rsidP="00793055">
      <w:pPr>
        <w:pStyle w:val="Tekstpodstawowy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DC7CAC">
        <w:rPr>
          <w:rFonts w:asciiTheme="minorHAnsi" w:hAnsiTheme="minorHAnsi" w:cstheme="minorHAnsi"/>
        </w:rPr>
        <w:t xml:space="preserve">W przypadku pokrycia kar umownych z wynagrodzenia Wykonawcy, do potrącenia dojdzie </w:t>
      </w:r>
      <w:r w:rsidR="00536C2C" w:rsidRPr="00DC7CAC">
        <w:rPr>
          <w:rFonts w:asciiTheme="minorHAnsi" w:hAnsiTheme="minorHAnsi" w:cstheme="minorHAnsi"/>
          <w:color w:val="000000"/>
        </w:rPr>
        <w:t xml:space="preserve">po upływie terminu wskazanego w nocie obciążeniowej przewidzianego na zapłatę kary umownej. Wykonawca wyraża zgodę na potrącenie należności z tytułu kar umownych z wynagrodzenia, o </w:t>
      </w:r>
      <w:r w:rsidR="00334E83" w:rsidRPr="00DC7CAC">
        <w:rPr>
          <w:rFonts w:asciiTheme="minorHAnsi" w:hAnsiTheme="minorHAnsi" w:cstheme="minorHAnsi"/>
          <w:color w:val="000000"/>
        </w:rPr>
        <w:t>którym mowa w §</w:t>
      </w:r>
      <w:r w:rsidR="00B2050D" w:rsidRPr="00DC7CAC">
        <w:rPr>
          <w:rFonts w:asciiTheme="minorHAnsi" w:hAnsiTheme="minorHAnsi" w:cstheme="minorHAnsi"/>
          <w:color w:val="000000"/>
        </w:rPr>
        <w:t>6</w:t>
      </w:r>
      <w:r w:rsidR="004138F6">
        <w:rPr>
          <w:rFonts w:asciiTheme="minorHAnsi" w:hAnsiTheme="minorHAnsi" w:cstheme="minorHAnsi"/>
          <w:color w:val="000000"/>
        </w:rPr>
        <w:t xml:space="preserve"> </w:t>
      </w:r>
      <w:r w:rsidR="00536C2C" w:rsidRPr="00DC7CAC">
        <w:rPr>
          <w:rFonts w:asciiTheme="minorHAnsi" w:hAnsiTheme="minorHAnsi" w:cstheme="minorHAnsi"/>
          <w:color w:val="000000"/>
        </w:rPr>
        <w:t xml:space="preserve"> ust. 1. </w:t>
      </w:r>
    </w:p>
    <w:p w14:paraId="73ADAEB0" w14:textId="4CF0B34B" w:rsidR="00536C2C" w:rsidRPr="00DC7CAC" w:rsidRDefault="00536C2C" w:rsidP="00793055">
      <w:pPr>
        <w:pStyle w:val="Tekstpodstawowy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DC7CAC">
        <w:rPr>
          <w:rFonts w:asciiTheme="minorHAnsi" w:hAnsiTheme="minorHAnsi" w:cstheme="minorHAnsi"/>
          <w:color w:val="000000"/>
        </w:rPr>
        <w:t xml:space="preserve">Kary umowne mogą być naliczane maksymalnie do </w:t>
      </w:r>
      <w:r w:rsidR="000C0191" w:rsidRPr="00DC7CAC">
        <w:rPr>
          <w:rFonts w:asciiTheme="minorHAnsi" w:hAnsiTheme="minorHAnsi" w:cstheme="minorHAnsi"/>
          <w:color w:val="000000"/>
        </w:rPr>
        <w:t xml:space="preserve">wysokości </w:t>
      </w:r>
      <w:r w:rsidR="00590B95" w:rsidRPr="00DC7CAC">
        <w:rPr>
          <w:rFonts w:asciiTheme="minorHAnsi" w:hAnsiTheme="minorHAnsi" w:cstheme="minorHAnsi"/>
          <w:color w:val="000000"/>
        </w:rPr>
        <w:t>2</w:t>
      </w:r>
      <w:r w:rsidR="00295384" w:rsidRPr="00DC7CAC">
        <w:rPr>
          <w:rFonts w:asciiTheme="minorHAnsi" w:hAnsiTheme="minorHAnsi" w:cstheme="minorHAnsi"/>
          <w:color w:val="000000"/>
        </w:rPr>
        <w:t>0</w:t>
      </w:r>
      <w:r w:rsidRPr="00DC7CAC">
        <w:rPr>
          <w:rFonts w:asciiTheme="minorHAnsi" w:hAnsiTheme="minorHAnsi" w:cstheme="minorHAnsi"/>
          <w:color w:val="000000"/>
        </w:rPr>
        <w:t xml:space="preserve"> % w</w:t>
      </w:r>
      <w:r w:rsidR="000C0191" w:rsidRPr="00DC7CAC">
        <w:rPr>
          <w:rFonts w:asciiTheme="minorHAnsi" w:hAnsiTheme="minorHAnsi" w:cstheme="minorHAnsi"/>
          <w:color w:val="000000"/>
        </w:rPr>
        <w:t>artoś</w:t>
      </w:r>
      <w:r w:rsidRPr="00DC7CAC">
        <w:rPr>
          <w:rFonts w:asciiTheme="minorHAnsi" w:hAnsiTheme="minorHAnsi" w:cstheme="minorHAnsi"/>
          <w:color w:val="000000"/>
        </w:rPr>
        <w:t>ci wynagrodzenia</w:t>
      </w:r>
      <w:r w:rsidR="000C0191" w:rsidRPr="00DC7CAC">
        <w:rPr>
          <w:rFonts w:asciiTheme="minorHAnsi" w:hAnsiTheme="minorHAnsi" w:cstheme="minorHAnsi"/>
          <w:color w:val="000000"/>
        </w:rPr>
        <w:t>,</w:t>
      </w:r>
      <w:r w:rsidRPr="00DC7CAC">
        <w:rPr>
          <w:rFonts w:asciiTheme="minorHAnsi" w:hAnsiTheme="minorHAnsi" w:cstheme="minorHAnsi"/>
          <w:color w:val="000000"/>
        </w:rPr>
        <w:t xml:space="preserve"> </w:t>
      </w:r>
      <w:r w:rsidR="000C0191" w:rsidRPr="00DC7CAC">
        <w:rPr>
          <w:rFonts w:asciiTheme="minorHAnsi" w:hAnsiTheme="minorHAnsi" w:cstheme="minorHAnsi"/>
          <w:color w:val="000000"/>
        </w:rPr>
        <w:t xml:space="preserve">o którym mowa </w:t>
      </w:r>
      <w:r w:rsidRPr="00DC7CAC">
        <w:rPr>
          <w:rFonts w:asciiTheme="minorHAnsi" w:hAnsiTheme="minorHAnsi" w:cstheme="minorHAnsi"/>
          <w:color w:val="000000"/>
        </w:rPr>
        <w:t xml:space="preserve">w </w:t>
      </w:r>
      <w:r w:rsidR="00AB5207" w:rsidRPr="00DC7CAC">
        <w:rPr>
          <w:rFonts w:asciiTheme="minorHAnsi" w:hAnsiTheme="minorHAnsi" w:cstheme="minorHAnsi"/>
          <w:color w:val="000000"/>
        </w:rPr>
        <w:t>§</w:t>
      </w:r>
      <w:r w:rsidR="004138F6">
        <w:rPr>
          <w:rFonts w:asciiTheme="minorHAnsi" w:hAnsiTheme="minorHAnsi" w:cstheme="minorHAnsi"/>
          <w:color w:val="000000"/>
        </w:rPr>
        <w:t xml:space="preserve"> </w:t>
      </w:r>
      <w:r w:rsidR="00B2050D" w:rsidRPr="00DC7CAC">
        <w:rPr>
          <w:rFonts w:asciiTheme="minorHAnsi" w:hAnsiTheme="minorHAnsi" w:cstheme="minorHAnsi"/>
          <w:color w:val="000000"/>
        </w:rPr>
        <w:t>6</w:t>
      </w:r>
      <w:r w:rsidR="00AB5207" w:rsidRPr="00DC7CAC">
        <w:rPr>
          <w:rFonts w:asciiTheme="minorHAnsi" w:hAnsiTheme="minorHAnsi" w:cstheme="minorHAnsi"/>
          <w:color w:val="000000"/>
        </w:rPr>
        <w:t xml:space="preserve"> ust. </w:t>
      </w:r>
      <w:r w:rsidR="008E0129" w:rsidRPr="00DC7CAC">
        <w:rPr>
          <w:rFonts w:asciiTheme="minorHAnsi" w:hAnsiTheme="minorHAnsi" w:cstheme="minorHAnsi"/>
          <w:color w:val="000000"/>
        </w:rPr>
        <w:t xml:space="preserve">1. </w:t>
      </w:r>
    </w:p>
    <w:p w14:paraId="328BA59F" w14:textId="77777777" w:rsidR="001054DC" w:rsidRPr="008543FD" w:rsidRDefault="001054DC" w:rsidP="0079305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030EAD" w14:textId="5662FA13" w:rsidR="00B55C7E" w:rsidRPr="008543FD" w:rsidRDefault="00B55C7E" w:rsidP="0079305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543FD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8543FD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335710D6" w14:textId="2A9383F2" w:rsidR="00B55C7E" w:rsidRPr="008543FD" w:rsidRDefault="00B55C7E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Odstąpienie od </w:t>
      </w:r>
      <w:r w:rsidR="004B5265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mowy</w:t>
      </w:r>
    </w:p>
    <w:p w14:paraId="2E2DC3AD" w14:textId="591FCDCD" w:rsidR="00B55C7E" w:rsidRPr="008543FD" w:rsidRDefault="00B55C7E" w:rsidP="00793055">
      <w:pPr>
        <w:pStyle w:val="Akapitzlist"/>
        <w:numPr>
          <w:ilvl w:val="0"/>
          <w:numId w:val="4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Zamawiający będzie mógł odstąpić od umowy, w całości lub w części:</w:t>
      </w:r>
    </w:p>
    <w:p w14:paraId="24B68774" w14:textId="0C3915F2" w:rsidR="0052275D" w:rsidRPr="00DC7CAC" w:rsidRDefault="00B55C7E" w:rsidP="00793055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gdy Wykonawca wykonuje </w:t>
      </w:r>
      <w:r w:rsidR="004B5265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mowę lub jej część w sposób sprzeczny z </w:t>
      </w:r>
      <w:r w:rsidR="004B5265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mową</w:t>
      </w:r>
      <w:r w:rsidR="0052275D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i nie zmienia sposobu realizacji </w:t>
      </w:r>
      <w:r w:rsidR="004B5265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mowy mimo wezwania go do tego przez Zamawiającego</w:t>
      </w:r>
      <w:r w:rsidR="0052275D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w terminie </w:t>
      </w:r>
      <w:r w:rsidR="0052275D" w:rsidRPr="008543FD">
        <w:rPr>
          <w:rFonts w:asciiTheme="minorHAnsi" w:hAnsiTheme="minorHAnsi" w:cstheme="minorHAnsi"/>
          <w:color w:val="000000"/>
          <w:sz w:val="24"/>
          <w:szCs w:val="24"/>
        </w:rPr>
        <w:t>określonym w tym wezwaniu</w:t>
      </w:r>
      <w:r w:rsidR="004138F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2275D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2275D" w:rsidRPr="008543FD">
        <w:rPr>
          <w:rFonts w:asciiTheme="minorHAnsi" w:hAnsiTheme="minorHAnsi" w:cstheme="minorHAnsi"/>
          <w:bCs/>
          <w:sz w:val="24"/>
          <w:szCs w:val="24"/>
        </w:rPr>
        <w:t xml:space="preserve">lub nie usunie uchybień mimo wezwania przez Zamawiającego do usunięcia uchybień w terminie określonym w wezwaniu – </w:t>
      </w:r>
      <w:r w:rsidR="004138F6">
        <w:rPr>
          <w:rFonts w:asciiTheme="minorHAnsi" w:hAnsiTheme="minorHAnsi" w:cstheme="minorHAnsi"/>
          <w:bCs/>
          <w:sz w:val="24"/>
          <w:szCs w:val="24"/>
        </w:rPr>
        <w:br/>
      </w:r>
      <w:r w:rsidR="0052275D" w:rsidRPr="008543FD">
        <w:rPr>
          <w:rFonts w:asciiTheme="minorHAnsi" w:hAnsiTheme="minorHAnsi" w:cstheme="minorHAnsi"/>
          <w:bCs/>
          <w:sz w:val="24"/>
          <w:szCs w:val="24"/>
        </w:rPr>
        <w:t xml:space="preserve">w terminie </w:t>
      </w:r>
      <w:r w:rsidRPr="00DC7CA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057E6B" w:rsidRPr="00DC7CA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DC7CAC">
        <w:rPr>
          <w:rFonts w:asciiTheme="minorHAnsi" w:hAnsiTheme="minorHAnsi" w:cstheme="minorHAnsi"/>
          <w:color w:val="000000"/>
          <w:sz w:val="24"/>
          <w:szCs w:val="24"/>
        </w:rPr>
        <w:t xml:space="preserve"> dni od dnia, </w:t>
      </w:r>
      <w:r w:rsidR="00493746">
        <w:rPr>
          <w:rFonts w:asciiTheme="minorHAnsi" w:hAnsiTheme="minorHAnsi" w:cstheme="minorHAnsi"/>
          <w:color w:val="000000"/>
          <w:sz w:val="24"/>
          <w:szCs w:val="24"/>
        </w:rPr>
        <w:t>w którym upłyną</w:t>
      </w:r>
      <w:r w:rsidR="004B5265">
        <w:rPr>
          <w:rFonts w:asciiTheme="minorHAnsi" w:hAnsiTheme="minorHAnsi" w:cstheme="minorHAnsi"/>
          <w:color w:val="000000"/>
          <w:sz w:val="24"/>
          <w:szCs w:val="24"/>
        </w:rPr>
        <w:t>ł</w:t>
      </w:r>
      <w:r w:rsidR="00493746">
        <w:rPr>
          <w:rFonts w:asciiTheme="minorHAnsi" w:hAnsiTheme="minorHAnsi" w:cstheme="minorHAnsi"/>
          <w:color w:val="000000"/>
          <w:sz w:val="24"/>
          <w:szCs w:val="24"/>
        </w:rPr>
        <w:t xml:space="preserve"> termin na zmianę sposobu realizacji </w:t>
      </w:r>
      <w:r w:rsidR="004B5265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493746">
        <w:rPr>
          <w:rFonts w:asciiTheme="minorHAnsi" w:hAnsiTheme="minorHAnsi" w:cstheme="minorHAnsi"/>
          <w:color w:val="000000"/>
          <w:sz w:val="24"/>
          <w:szCs w:val="24"/>
        </w:rPr>
        <w:t>mowy wskazany w wezwaniu wysłanym przez Zamawiającego</w:t>
      </w:r>
      <w:r w:rsidR="0052275D" w:rsidRPr="00DC7CA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52275D" w:rsidRPr="00DC7CAC">
        <w:rPr>
          <w:rFonts w:asciiTheme="minorHAnsi" w:hAnsiTheme="minorHAnsi" w:cstheme="minorHAnsi"/>
          <w:bCs/>
          <w:sz w:val="24"/>
          <w:szCs w:val="24"/>
        </w:rPr>
        <w:t>Obowiązku wezwania do usunięcia uchybień nie stosuje się w sytuacjach, w których z uwagi na charakter danego uchybienia nie można go usunąć lub wymagane było jego natychmiastowe usunięcie, wówczas termin 15 dniowy liczy się od dnia, kiedy Zamawiający powziął wiadomość o okoliczności uzasadniającej odstąpienie</w:t>
      </w:r>
      <w:r w:rsidR="00CE5262" w:rsidRPr="00DC7CA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E5262" w:rsidRPr="00DC7CAC">
        <w:rPr>
          <w:rFonts w:asciiTheme="minorHAnsi" w:hAnsiTheme="minorHAnsi" w:cstheme="minorHAnsi"/>
          <w:sz w:val="24"/>
          <w:szCs w:val="24"/>
        </w:rPr>
        <w:t xml:space="preserve">od </w:t>
      </w:r>
      <w:r w:rsidR="004B5265">
        <w:rPr>
          <w:rFonts w:asciiTheme="minorHAnsi" w:hAnsiTheme="minorHAnsi" w:cstheme="minorHAnsi"/>
          <w:sz w:val="24"/>
          <w:szCs w:val="24"/>
        </w:rPr>
        <w:t>U</w:t>
      </w:r>
      <w:r w:rsidR="00CE5262" w:rsidRPr="00DC7CAC">
        <w:rPr>
          <w:rFonts w:asciiTheme="minorHAnsi" w:hAnsiTheme="minorHAnsi" w:cstheme="minorHAnsi"/>
          <w:sz w:val="24"/>
          <w:szCs w:val="24"/>
        </w:rPr>
        <w:t>mowy</w:t>
      </w:r>
      <w:r w:rsidR="0052275D" w:rsidRPr="00DC7CAC">
        <w:rPr>
          <w:rFonts w:asciiTheme="minorHAnsi" w:hAnsiTheme="minorHAnsi" w:cstheme="minorHAnsi"/>
          <w:bCs/>
          <w:sz w:val="24"/>
          <w:szCs w:val="24"/>
        </w:rPr>
        <w:t>;</w:t>
      </w:r>
    </w:p>
    <w:p w14:paraId="41FC88D2" w14:textId="3157CE1D" w:rsidR="0052275D" w:rsidRPr="00DC7CAC" w:rsidRDefault="0052275D" w:rsidP="00793055">
      <w:pPr>
        <w:pStyle w:val="Tekstpodstawowy"/>
        <w:numPr>
          <w:ilvl w:val="0"/>
          <w:numId w:val="5"/>
        </w:numPr>
        <w:suppressAutoHyphens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C7CAC">
        <w:rPr>
          <w:rFonts w:asciiTheme="minorHAnsi" w:hAnsiTheme="minorHAnsi" w:cstheme="minorHAnsi"/>
          <w:bCs/>
          <w:sz w:val="24"/>
          <w:szCs w:val="24"/>
        </w:rPr>
        <w:t xml:space="preserve">gdy Wykonawca wykonuje lub wykonał </w:t>
      </w:r>
      <w:r w:rsidR="004B5265">
        <w:rPr>
          <w:rFonts w:asciiTheme="minorHAnsi" w:hAnsiTheme="minorHAnsi" w:cstheme="minorHAnsi"/>
          <w:bCs/>
          <w:sz w:val="24"/>
          <w:szCs w:val="24"/>
        </w:rPr>
        <w:t>Zamówienie</w:t>
      </w:r>
      <w:r w:rsidRPr="00DC7CAC">
        <w:rPr>
          <w:rFonts w:asciiTheme="minorHAnsi" w:hAnsiTheme="minorHAnsi" w:cstheme="minorHAnsi"/>
          <w:bCs/>
          <w:sz w:val="24"/>
          <w:szCs w:val="24"/>
        </w:rPr>
        <w:t xml:space="preserve"> korzystając z pomocy osoby/osób zatrudnionych przez Zamawiającego - w terminie 15 dni od dnia, kiedy Zamawiający dowiedział się o przyczynach uzasadniających odstąpienie od </w:t>
      </w:r>
      <w:r w:rsidR="004B5265">
        <w:rPr>
          <w:rFonts w:asciiTheme="minorHAnsi" w:hAnsiTheme="minorHAnsi" w:cstheme="minorHAnsi"/>
          <w:bCs/>
          <w:sz w:val="24"/>
          <w:szCs w:val="24"/>
        </w:rPr>
        <w:t>U</w:t>
      </w:r>
      <w:r w:rsidRPr="00DC7CAC">
        <w:rPr>
          <w:rFonts w:asciiTheme="minorHAnsi" w:hAnsiTheme="minorHAnsi" w:cstheme="minorHAnsi"/>
          <w:bCs/>
          <w:sz w:val="24"/>
          <w:szCs w:val="24"/>
        </w:rPr>
        <w:t>mowy;</w:t>
      </w:r>
    </w:p>
    <w:p w14:paraId="1C22EBC8" w14:textId="4076E06D" w:rsidR="00CE5262" w:rsidRPr="009A301B" w:rsidRDefault="000030C9" w:rsidP="00793055">
      <w:pPr>
        <w:pStyle w:val="Tekstpodstawowy"/>
        <w:numPr>
          <w:ilvl w:val="0"/>
          <w:numId w:val="5"/>
        </w:numPr>
        <w:suppressAutoHyphens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A301B">
        <w:rPr>
          <w:rFonts w:asciiTheme="minorHAnsi" w:hAnsiTheme="minorHAnsi" w:cstheme="minorHAnsi"/>
          <w:bCs/>
          <w:sz w:val="24"/>
          <w:szCs w:val="24"/>
        </w:rPr>
        <w:t xml:space="preserve">jeżeli Wykonawca złoży fałszywe oświadczenie w ramach realizacji </w:t>
      </w:r>
      <w:r w:rsidR="004B5265">
        <w:rPr>
          <w:rFonts w:asciiTheme="minorHAnsi" w:hAnsiTheme="minorHAnsi" w:cstheme="minorHAnsi"/>
          <w:bCs/>
          <w:sz w:val="24"/>
          <w:szCs w:val="24"/>
        </w:rPr>
        <w:t>U</w:t>
      </w:r>
      <w:r w:rsidRPr="009A301B">
        <w:rPr>
          <w:rFonts w:asciiTheme="minorHAnsi" w:hAnsiTheme="minorHAnsi" w:cstheme="minorHAnsi"/>
          <w:bCs/>
          <w:sz w:val="24"/>
          <w:szCs w:val="24"/>
        </w:rPr>
        <w:t>mowy albo oświadczenie niekompletne, którego nie uzupełni w wyznaczonym przez Zamawiającego terminie, w terminie 15 dni od dnia, kiedy Zamawiający powziął inform</w:t>
      </w:r>
      <w:r w:rsidRPr="009A301B">
        <w:rPr>
          <w:rFonts w:asciiTheme="minorHAnsi" w:hAnsiTheme="minorHAnsi" w:cstheme="minorHAnsi"/>
          <w:sz w:val="24"/>
          <w:szCs w:val="24"/>
        </w:rPr>
        <w:t xml:space="preserve">acje o okolicznościach uzasadniających odstąpienie od </w:t>
      </w:r>
      <w:r w:rsidR="004B5265">
        <w:rPr>
          <w:rFonts w:asciiTheme="minorHAnsi" w:hAnsiTheme="minorHAnsi" w:cstheme="minorHAnsi"/>
          <w:sz w:val="24"/>
          <w:szCs w:val="24"/>
        </w:rPr>
        <w:t>U</w:t>
      </w:r>
      <w:r w:rsidRPr="009A301B">
        <w:rPr>
          <w:rFonts w:asciiTheme="minorHAnsi" w:hAnsiTheme="minorHAnsi" w:cstheme="minorHAnsi"/>
          <w:sz w:val="24"/>
          <w:szCs w:val="24"/>
        </w:rPr>
        <w:t>mowy;</w:t>
      </w:r>
    </w:p>
    <w:p w14:paraId="6B642ECE" w14:textId="0C6B25B1" w:rsidR="00CE5262" w:rsidRPr="00DC7CAC" w:rsidRDefault="00B55C7E" w:rsidP="00793055">
      <w:pPr>
        <w:pStyle w:val="Tekstpodstawowy"/>
        <w:numPr>
          <w:ilvl w:val="0"/>
          <w:numId w:val="5"/>
        </w:numPr>
        <w:suppressAutoHyphens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C7CAC">
        <w:rPr>
          <w:rFonts w:asciiTheme="minorHAnsi" w:hAnsiTheme="minorHAnsi" w:cstheme="minorHAnsi"/>
          <w:color w:val="000000"/>
          <w:sz w:val="24"/>
          <w:szCs w:val="24"/>
        </w:rPr>
        <w:t xml:space="preserve">jeżeli Wykonawca zaprzestanie realizacji </w:t>
      </w:r>
      <w:r w:rsidR="004B5265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DC7CAC">
        <w:rPr>
          <w:rFonts w:asciiTheme="minorHAnsi" w:hAnsiTheme="minorHAnsi" w:cstheme="minorHAnsi"/>
          <w:color w:val="000000"/>
          <w:sz w:val="24"/>
          <w:szCs w:val="24"/>
        </w:rPr>
        <w:t xml:space="preserve">mowy lub wystąpi opóźnienie powodujące, iż nie jest prawdopodobne, aby Wykonawca </w:t>
      </w:r>
      <w:r w:rsidR="00CE5262" w:rsidRPr="00DC7CAC">
        <w:rPr>
          <w:rFonts w:asciiTheme="minorHAnsi" w:hAnsiTheme="minorHAnsi" w:cstheme="minorHAnsi"/>
          <w:color w:val="000000"/>
          <w:sz w:val="24"/>
          <w:szCs w:val="24"/>
        </w:rPr>
        <w:t>zrealizował przedmiot zamówienia</w:t>
      </w:r>
      <w:r w:rsidRPr="00DC7CAC">
        <w:rPr>
          <w:rFonts w:asciiTheme="minorHAnsi" w:hAnsiTheme="minorHAnsi" w:cstheme="minorHAnsi"/>
          <w:color w:val="000000"/>
          <w:sz w:val="24"/>
          <w:szCs w:val="24"/>
        </w:rPr>
        <w:t xml:space="preserve"> w terminie, o którym mowa </w:t>
      </w:r>
      <w:r w:rsidR="00CE5262" w:rsidRPr="00DC7CAC">
        <w:rPr>
          <w:rFonts w:asciiTheme="minorHAnsi" w:hAnsiTheme="minorHAnsi" w:cstheme="minorHAnsi"/>
          <w:color w:val="000000"/>
          <w:sz w:val="24"/>
          <w:szCs w:val="24"/>
        </w:rPr>
        <w:t>w §</w:t>
      </w:r>
      <w:r w:rsidR="004138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80C7C" w:rsidRPr="00DC7CAC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DC7CAC">
        <w:rPr>
          <w:rFonts w:asciiTheme="minorHAnsi" w:hAnsiTheme="minorHAnsi" w:cstheme="minorHAnsi"/>
          <w:color w:val="000000"/>
          <w:sz w:val="24"/>
          <w:szCs w:val="24"/>
        </w:rPr>
        <w:t>, w terminie 1</w:t>
      </w:r>
      <w:r w:rsidR="00493746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DC7CAC">
        <w:rPr>
          <w:rFonts w:asciiTheme="minorHAnsi" w:hAnsiTheme="minorHAnsi" w:cstheme="minorHAnsi"/>
          <w:color w:val="000000"/>
          <w:sz w:val="24"/>
          <w:szCs w:val="24"/>
        </w:rPr>
        <w:t xml:space="preserve"> dni od dnia, kiedy Zamawiający powziął wiadomość o okolicznościach uzasadniających odstąpienie od </w:t>
      </w:r>
      <w:r w:rsidR="004B5265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DC7CAC">
        <w:rPr>
          <w:rFonts w:asciiTheme="minorHAnsi" w:hAnsiTheme="minorHAnsi" w:cstheme="minorHAnsi"/>
          <w:color w:val="000000"/>
          <w:sz w:val="24"/>
          <w:szCs w:val="24"/>
        </w:rPr>
        <w:t>mowy</w:t>
      </w:r>
      <w:r w:rsidR="002F7500" w:rsidRPr="00DC7CAC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B1E4232" w14:textId="77954211" w:rsidR="00B55C7E" w:rsidRPr="00DC7CAC" w:rsidRDefault="002F7500" w:rsidP="00793055">
      <w:pPr>
        <w:pStyle w:val="Tekstpodstawowy"/>
        <w:numPr>
          <w:ilvl w:val="0"/>
          <w:numId w:val="5"/>
        </w:numPr>
        <w:suppressAutoHyphens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C7CAC">
        <w:rPr>
          <w:rFonts w:asciiTheme="minorHAnsi" w:hAnsiTheme="minorHAnsi" w:cstheme="minorHAnsi"/>
          <w:color w:val="000000"/>
          <w:sz w:val="24"/>
          <w:szCs w:val="24"/>
        </w:rPr>
        <w:t xml:space="preserve">jeżeli </w:t>
      </w:r>
      <w:r w:rsidR="000030C9" w:rsidRPr="00DC7CAC">
        <w:rPr>
          <w:rFonts w:asciiTheme="minorHAnsi" w:hAnsiTheme="minorHAnsi" w:cstheme="minorHAnsi"/>
          <w:color w:val="000000"/>
          <w:sz w:val="24"/>
          <w:szCs w:val="24"/>
        </w:rPr>
        <w:t>wysokość</w:t>
      </w:r>
      <w:r w:rsidRPr="00DC7CAC">
        <w:rPr>
          <w:rFonts w:asciiTheme="minorHAnsi" w:hAnsiTheme="minorHAnsi" w:cstheme="minorHAnsi"/>
          <w:color w:val="000000"/>
          <w:sz w:val="24"/>
          <w:szCs w:val="24"/>
        </w:rPr>
        <w:t xml:space="preserve"> kar umownych przekroczy 20% </w:t>
      </w:r>
      <w:r w:rsidRPr="00DC7CAC">
        <w:rPr>
          <w:rFonts w:asciiTheme="minorHAnsi" w:hAnsiTheme="minorHAnsi" w:cstheme="minorHAnsi"/>
          <w:sz w:val="24"/>
          <w:szCs w:val="24"/>
        </w:rPr>
        <w:t>w</w:t>
      </w:r>
      <w:r w:rsidR="000030C9" w:rsidRPr="00DC7CAC">
        <w:rPr>
          <w:rFonts w:asciiTheme="minorHAnsi" w:hAnsiTheme="minorHAnsi" w:cstheme="minorHAnsi"/>
          <w:sz w:val="24"/>
          <w:szCs w:val="24"/>
        </w:rPr>
        <w:t xml:space="preserve">artości wynagrodzenia, o którym mowa </w:t>
      </w:r>
      <w:r w:rsidRPr="00DC7CAC">
        <w:rPr>
          <w:rFonts w:asciiTheme="minorHAnsi" w:hAnsiTheme="minorHAnsi" w:cstheme="minorHAnsi"/>
          <w:sz w:val="24"/>
          <w:szCs w:val="24"/>
        </w:rPr>
        <w:t>w §</w:t>
      </w:r>
      <w:r w:rsidR="004138F6">
        <w:rPr>
          <w:rFonts w:asciiTheme="minorHAnsi" w:hAnsiTheme="minorHAnsi" w:cstheme="minorHAnsi"/>
          <w:sz w:val="24"/>
          <w:szCs w:val="24"/>
        </w:rPr>
        <w:t xml:space="preserve"> </w:t>
      </w:r>
      <w:r w:rsidR="000030C9" w:rsidRPr="00DC7CAC">
        <w:rPr>
          <w:rFonts w:asciiTheme="minorHAnsi" w:hAnsiTheme="minorHAnsi" w:cstheme="minorHAnsi"/>
          <w:sz w:val="24"/>
          <w:szCs w:val="24"/>
        </w:rPr>
        <w:t>6</w:t>
      </w:r>
      <w:r w:rsidRPr="00DC7CAC">
        <w:rPr>
          <w:rFonts w:asciiTheme="minorHAnsi" w:hAnsiTheme="minorHAnsi" w:cstheme="minorHAnsi"/>
          <w:sz w:val="24"/>
          <w:szCs w:val="24"/>
        </w:rPr>
        <w:t xml:space="preserve"> ust. 1</w:t>
      </w:r>
      <w:r w:rsidR="00057E6B" w:rsidRPr="00DC7CA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254601B" w14:textId="2DA654FD" w:rsidR="0063178B" w:rsidRPr="008543FD" w:rsidRDefault="0063178B" w:rsidP="0050086C">
      <w:pPr>
        <w:pStyle w:val="Tekstpodstawowy"/>
        <w:numPr>
          <w:ilvl w:val="0"/>
          <w:numId w:val="21"/>
        </w:numPr>
        <w:suppressAutoHyphens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W przypadku odstąpienia od </w:t>
      </w:r>
      <w:r w:rsidR="004B5265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mowy:</w:t>
      </w:r>
    </w:p>
    <w:p w14:paraId="49F7B5B0" w14:textId="53091ADD" w:rsidR="0063178B" w:rsidRPr="008543FD" w:rsidRDefault="0063178B" w:rsidP="0050086C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Wykonawca i Zamawiający zobowiązują się do sporządzenia protokołu, który będzie zawierał zakres wykonanego </w:t>
      </w:r>
      <w:r w:rsidR="004B5265">
        <w:rPr>
          <w:rFonts w:asciiTheme="minorHAnsi" w:hAnsiTheme="minorHAnsi" w:cstheme="minorHAnsi"/>
          <w:sz w:val="24"/>
          <w:szCs w:val="24"/>
        </w:rPr>
        <w:t>Zamówienia</w:t>
      </w:r>
      <w:r w:rsidRPr="008543FD">
        <w:rPr>
          <w:rFonts w:asciiTheme="minorHAnsi" w:hAnsiTheme="minorHAnsi" w:cstheme="minorHAnsi"/>
          <w:sz w:val="24"/>
          <w:szCs w:val="24"/>
        </w:rPr>
        <w:t xml:space="preserve"> do dnia odstąpienia od </w:t>
      </w:r>
      <w:r w:rsidR="004B5265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mowy;</w:t>
      </w:r>
    </w:p>
    <w:p w14:paraId="3F01FE86" w14:textId="1F986C08" w:rsidR="0063178B" w:rsidRPr="008543FD" w:rsidRDefault="0063178B" w:rsidP="0050086C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wysokość wynagrodzenia należna Wykonawcy zostanie ustalona proporcjonalnie na podstawie zakresu wykonanego przez niego </w:t>
      </w:r>
      <w:r w:rsidR="004B5265">
        <w:rPr>
          <w:rFonts w:asciiTheme="minorHAnsi" w:hAnsiTheme="minorHAnsi" w:cstheme="minorHAnsi"/>
          <w:sz w:val="24"/>
          <w:szCs w:val="24"/>
        </w:rPr>
        <w:t>Zamówienia</w:t>
      </w:r>
      <w:r w:rsidRPr="008543FD">
        <w:rPr>
          <w:rFonts w:asciiTheme="minorHAnsi" w:hAnsiTheme="minorHAnsi" w:cstheme="minorHAnsi"/>
          <w:sz w:val="24"/>
          <w:szCs w:val="24"/>
        </w:rPr>
        <w:t xml:space="preserve"> i zaakceptowanego przez Zamawiającego do dnia odstąpienia od </w:t>
      </w:r>
      <w:r w:rsidR="004B5265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mowy, o ile wykonana praca będzie miała dla Zamawiającego znaczenie gospodarcze.</w:t>
      </w:r>
    </w:p>
    <w:p w14:paraId="4A8E2F80" w14:textId="0C5B39F6" w:rsidR="0063178B" w:rsidRPr="009A301B" w:rsidRDefault="0063178B" w:rsidP="00793055">
      <w:pPr>
        <w:pStyle w:val="Tekstpodstawowy"/>
        <w:numPr>
          <w:ilvl w:val="0"/>
          <w:numId w:val="21"/>
        </w:numPr>
        <w:suppressAutoHyphens w:val="0"/>
        <w:spacing w:line="276" w:lineRule="auto"/>
        <w:ind w:left="426" w:hanging="426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A301B">
        <w:rPr>
          <w:rFonts w:asciiTheme="minorHAnsi" w:hAnsiTheme="minorHAnsi" w:cstheme="minorHAnsi"/>
          <w:bCs/>
          <w:sz w:val="24"/>
          <w:szCs w:val="24"/>
        </w:rPr>
        <w:t xml:space="preserve">Oświadczenie Zamawiającego o odstąpieniu od </w:t>
      </w:r>
      <w:r w:rsidR="004B5265">
        <w:rPr>
          <w:rFonts w:asciiTheme="minorHAnsi" w:hAnsiTheme="minorHAnsi" w:cstheme="minorHAnsi"/>
          <w:bCs/>
          <w:sz w:val="24"/>
          <w:szCs w:val="24"/>
        </w:rPr>
        <w:t>U</w:t>
      </w:r>
      <w:r w:rsidRPr="009A301B">
        <w:rPr>
          <w:rFonts w:asciiTheme="minorHAnsi" w:hAnsiTheme="minorHAnsi" w:cstheme="minorHAnsi"/>
          <w:bCs/>
          <w:sz w:val="24"/>
          <w:szCs w:val="24"/>
        </w:rPr>
        <w:t xml:space="preserve">mowy powinno zostać sporządzone </w:t>
      </w:r>
      <w:r w:rsidRPr="009A301B">
        <w:rPr>
          <w:rFonts w:asciiTheme="minorHAnsi" w:hAnsiTheme="minorHAnsi" w:cstheme="minorHAnsi"/>
          <w:bCs/>
          <w:sz w:val="24"/>
          <w:szCs w:val="24"/>
        </w:rPr>
        <w:br/>
        <w:t xml:space="preserve">w formie pisemnej </w:t>
      </w:r>
      <w:r w:rsidR="00493746" w:rsidRPr="009A301B">
        <w:rPr>
          <w:rFonts w:asciiTheme="minorHAnsi" w:hAnsiTheme="minorHAnsi" w:cstheme="minorHAnsi"/>
          <w:bCs/>
          <w:sz w:val="24"/>
          <w:szCs w:val="24"/>
        </w:rPr>
        <w:t xml:space="preserve">lub w formie elektronicznej </w:t>
      </w:r>
      <w:r w:rsidRPr="009A301B">
        <w:rPr>
          <w:rFonts w:asciiTheme="minorHAnsi" w:hAnsiTheme="minorHAnsi" w:cstheme="minorHAnsi"/>
          <w:bCs/>
          <w:sz w:val="24"/>
          <w:szCs w:val="24"/>
        </w:rPr>
        <w:t>wraz z uzasadnieniem, będzie wywierać skutki na przyszłość i zostanie przesłane na adres Wykonawcy wskazany zgodnie z §</w:t>
      </w:r>
      <w:r w:rsidR="00C47182" w:rsidRPr="009A301B">
        <w:rPr>
          <w:rFonts w:asciiTheme="minorHAnsi" w:hAnsiTheme="minorHAnsi" w:cstheme="minorHAnsi"/>
          <w:bCs/>
          <w:sz w:val="24"/>
          <w:szCs w:val="24"/>
        </w:rPr>
        <w:t>1</w:t>
      </w:r>
      <w:r w:rsidR="00C47182">
        <w:rPr>
          <w:rFonts w:asciiTheme="minorHAnsi" w:hAnsiTheme="minorHAnsi" w:cstheme="minorHAnsi"/>
          <w:bCs/>
          <w:sz w:val="24"/>
          <w:szCs w:val="24"/>
        </w:rPr>
        <w:t>4</w:t>
      </w:r>
      <w:r w:rsidRPr="009A301B">
        <w:rPr>
          <w:rFonts w:asciiTheme="minorHAnsi" w:hAnsiTheme="minorHAnsi" w:cstheme="minorHAnsi"/>
          <w:bCs/>
          <w:sz w:val="24"/>
          <w:szCs w:val="24"/>
        </w:rPr>
        <w:t xml:space="preserve">ust. </w:t>
      </w:r>
      <w:r w:rsidR="00013C37" w:rsidRPr="009A301B">
        <w:rPr>
          <w:rFonts w:asciiTheme="minorHAnsi" w:hAnsiTheme="minorHAnsi" w:cstheme="minorHAnsi"/>
          <w:bCs/>
          <w:sz w:val="24"/>
          <w:szCs w:val="24"/>
        </w:rPr>
        <w:t>2</w:t>
      </w:r>
      <w:r w:rsidRPr="009A301B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72FC7655" w14:textId="77777777" w:rsidR="001D4CB8" w:rsidRPr="008543FD" w:rsidRDefault="001D4CB8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1A49A83" w14:textId="34CC9861" w:rsidR="00A35AE1" w:rsidRPr="008543FD" w:rsidRDefault="00EC690C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9</w:t>
      </w:r>
    </w:p>
    <w:p w14:paraId="52C874D9" w14:textId="0EE14BF0" w:rsidR="00B56D82" w:rsidRPr="008543FD" w:rsidRDefault="00B56D82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43FD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3D90599A" w14:textId="15134772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Z zastrzeżeniem postanowienia ust. </w:t>
      </w:r>
      <w:r w:rsidR="00735277" w:rsidRPr="008543FD">
        <w:rPr>
          <w:rFonts w:asciiTheme="minorHAnsi" w:hAnsiTheme="minorHAnsi" w:cstheme="minorHAnsi"/>
          <w:sz w:val="24"/>
          <w:szCs w:val="24"/>
        </w:rPr>
        <w:t>2</w:t>
      </w:r>
      <w:r w:rsidRPr="008543FD">
        <w:rPr>
          <w:rFonts w:asciiTheme="minorHAnsi" w:hAnsiTheme="minorHAnsi" w:cstheme="minorHAnsi"/>
          <w:sz w:val="24"/>
          <w:szCs w:val="24"/>
        </w:rPr>
        <w:t xml:space="preserve">, Wykonawca zobowiązuje się do zachowania w poufności wszelkich dotyczących Zamawiającego danych i informacji uzyskanych w jakikolwiek sposób (zamierzony lub przypadkowy) w związku z wykonywaniem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mowy, bez względu na sposób i formę ich przekazania, nazywanych  dalej łącznie „Informacjami Poufnymi”.</w:t>
      </w:r>
    </w:p>
    <w:p w14:paraId="65CA3538" w14:textId="77777777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 informacji:</w:t>
      </w:r>
    </w:p>
    <w:p w14:paraId="1968A21A" w14:textId="77777777" w:rsidR="00E744D7" w:rsidRPr="008543FD" w:rsidRDefault="00E744D7" w:rsidP="00793055">
      <w:pPr>
        <w:pStyle w:val="Akapitzlist"/>
        <w:numPr>
          <w:ilvl w:val="0"/>
          <w:numId w:val="10"/>
        </w:numPr>
        <w:suppressAutoHyphens w:val="0"/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5E1F837B" w14:textId="77777777" w:rsidR="00E744D7" w:rsidRPr="008543FD" w:rsidRDefault="00E744D7" w:rsidP="00793055">
      <w:pPr>
        <w:pStyle w:val="Akapitzlist"/>
        <w:numPr>
          <w:ilvl w:val="0"/>
          <w:numId w:val="10"/>
        </w:numPr>
        <w:suppressAutoHyphens w:val="0"/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7A03DCD2" w14:textId="77777777" w:rsidR="00E744D7" w:rsidRPr="008543FD" w:rsidRDefault="00E744D7" w:rsidP="00793055">
      <w:pPr>
        <w:pStyle w:val="Akapitzlist"/>
        <w:numPr>
          <w:ilvl w:val="0"/>
          <w:numId w:val="10"/>
        </w:numPr>
        <w:suppressAutoHyphens w:val="0"/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013B6E03" w14:textId="77777777" w:rsidR="00E744D7" w:rsidRPr="008543FD" w:rsidRDefault="00E744D7" w:rsidP="00793055">
      <w:pPr>
        <w:pStyle w:val="Akapitzlist"/>
        <w:numPr>
          <w:ilvl w:val="0"/>
          <w:numId w:val="10"/>
        </w:numPr>
        <w:suppressAutoHyphens w:val="0"/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5FF8172B" w14:textId="224DB24A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 chyba</w:t>
      </w:r>
      <w:r w:rsidR="00CF5B15" w:rsidRPr="008543FD">
        <w:rPr>
          <w:rFonts w:asciiTheme="minorHAnsi" w:hAnsiTheme="minorHAnsi" w:cstheme="minorHAnsi"/>
          <w:sz w:val="24"/>
          <w:szCs w:val="24"/>
        </w:rPr>
        <w:t xml:space="preserve">, </w:t>
      </w:r>
      <w:r w:rsidRPr="008543FD">
        <w:rPr>
          <w:rFonts w:asciiTheme="minorHAnsi" w:hAnsiTheme="minorHAnsi" w:cstheme="minorHAnsi"/>
          <w:sz w:val="24"/>
          <w:szCs w:val="24"/>
        </w:rPr>
        <w:t>że takie poinformowanie Zamawiającego byłoby sprzeczne z przepisami prawa powszechnie obowiązującego.</w:t>
      </w:r>
    </w:p>
    <w:p w14:paraId="4B9DC1A9" w14:textId="77777777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7E1B4B0E" w14:textId="77777777" w:rsidR="00E744D7" w:rsidRPr="008543FD" w:rsidRDefault="00E744D7" w:rsidP="0050086C">
      <w:pPr>
        <w:pStyle w:val="Akapitzlist"/>
        <w:numPr>
          <w:ilvl w:val="0"/>
          <w:numId w:val="11"/>
        </w:numPr>
        <w:suppressAutoHyphens w:val="0"/>
        <w:spacing w:line="276" w:lineRule="auto"/>
        <w:ind w:hanging="294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781B500B" w14:textId="1FA8AC52" w:rsidR="00E744D7" w:rsidRPr="008543FD" w:rsidRDefault="00E744D7" w:rsidP="0050086C">
      <w:pPr>
        <w:pStyle w:val="Akapitzlist"/>
        <w:numPr>
          <w:ilvl w:val="0"/>
          <w:numId w:val="11"/>
        </w:numPr>
        <w:suppressAutoHyphens w:val="0"/>
        <w:spacing w:line="276" w:lineRule="auto"/>
        <w:ind w:hanging="294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niewykorzystywania Informacji Poufnych w celach innych niż wykonanie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mowy.</w:t>
      </w:r>
    </w:p>
    <w:p w14:paraId="4ADAAEDB" w14:textId="5F26D73E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mowę i które będą miały dostęp do Informacji Poufnych, o wynikających z 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4272E0F3" w14:textId="77777777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4C2C9881" w14:textId="0BC80A22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Po wykonaniu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 xml:space="preserve">mowy oraz w przypadku rozwiązania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 przez którąkolwiek ze Stron,</w:t>
      </w:r>
      <w:r w:rsidRPr="008543FD" w:rsidDel="001007C6">
        <w:rPr>
          <w:rFonts w:asciiTheme="minorHAnsi" w:hAnsiTheme="minorHAnsi" w:cstheme="minorHAnsi"/>
          <w:sz w:val="24"/>
          <w:szCs w:val="24"/>
        </w:rPr>
        <w:t xml:space="preserve"> </w:t>
      </w:r>
      <w:r w:rsidRPr="008543FD">
        <w:rPr>
          <w:rFonts w:asciiTheme="minorHAnsi" w:hAnsiTheme="minorHAnsi" w:cstheme="minorHAnsi"/>
          <w:sz w:val="24"/>
          <w:szCs w:val="24"/>
        </w:rPr>
        <w:t>Wykonawca bezzwłocznie zwróci Zamawiającemu lub komisyjnie zniszczy wszelkie Informacje Poufne</w:t>
      </w:r>
      <w:r w:rsidR="00696124" w:rsidRPr="008543FD">
        <w:rPr>
          <w:rFonts w:asciiTheme="minorHAnsi" w:hAnsiTheme="minorHAnsi" w:cstheme="minorHAnsi"/>
          <w:sz w:val="24"/>
          <w:szCs w:val="24"/>
        </w:rPr>
        <w:t>.</w:t>
      </w:r>
      <w:r w:rsidRPr="008543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46DDE8" w14:textId="72A449EE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Ustanowione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 xml:space="preserve">mową zasady zachowania poufności Informacji Poufnych, jak również przewidziane w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 xml:space="preserve">mowie kary umowne z tytułu naruszenia zasad zachowania poufności Informacji Poufnych, obowiązują zarówno podczas wykonania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mowy, jak i po jej wygaśnięciu do momentu utraty przez te informacje charakteru Informacji Poufnych.</w:t>
      </w:r>
    </w:p>
    <w:p w14:paraId="66B60874" w14:textId="77777777" w:rsidR="00933974" w:rsidRPr="008543FD" w:rsidRDefault="00933974" w:rsidP="00793055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42766F" w14:textId="0C30631B" w:rsidR="00B56D82" w:rsidRPr="008543FD" w:rsidRDefault="00B56D82" w:rsidP="00793055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43FD">
        <w:rPr>
          <w:rFonts w:asciiTheme="minorHAnsi" w:hAnsiTheme="minorHAnsi" w:cstheme="minorHAnsi"/>
          <w:b/>
          <w:sz w:val="24"/>
          <w:szCs w:val="24"/>
        </w:rPr>
        <w:t>§</w:t>
      </w:r>
      <w:r w:rsidR="00F51DEB" w:rsidRPr="008543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43FD">
        <w:rPr>
          <w:rFonts w:asciiTheme="minorHAnsi" w:hAnsiTheme="minorHAnsi" w:cstheme="minorHAnsi"/>
          <w:b/>
          <w:sz w:val="24"/>
          <w:szCs w:val="24"/>
        </w:rPr>
        <w:t>10</w:t>
      </w:r>
    </w:p>
    <w:p w14:paraId="2DC64A0E" w14:textId="52653F03" w:rsidR="00B56D82" w:rsidRPr="008543FD" w:rsidRDefault="00B56D82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43FD">
        <w:rPr>
          <w:rFonts w:asciiTheme="minorHAnsi" w:hAnsiTheme="minorHAnsi" w:cstheme="minorHAnsi"/>
          <w:b/>
          <w:sz w:val="24"/>
          <w:szCs w:val="24"/>
        </w:rPr>
        <w:t>Ochrona danych osobowych</w:t>
      </w:r>
      <w:r w:rsidR="00212E61" w:rsidRPr="008543F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A523BC7" w14:textId="23B51930" w:rsidR="006F682D" w:rsidRPr="008543FD" w:rsidRDefault="00F22871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Zamawiający, jako A</w:t>
      </w:r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dministrator, zgodnie z treścią art. 28 Rozporządzenia Parlamentu Europejskiego i Rady </w:t>
      </w:r>
      <w:r w:rsidR="004741FB">
        <w:rPr>
          <w:rFonts w:asciiTheme="minorHAnsi" w:hAnsiTheme="minorHAnsi" w:cstheme="minorHAnsi"/>
          <w:sz w:val="24"/>
          <w:lang w:val="pl-PL"/>
        </w:rPr>
        <w:t xml:space="preserve">2016/679  </w:t>
      </w:r>
      <w:r w:rsidR="006F682D" w:rsidRPr="008543FD">
        <w:rPr>
          <w:rFonts w:asciiTheme="minorHAnsi" w:hAnsiTheme="minorHAnsi" w:cstheme="minorHAnsi"/>
          <w:sz w:val="24"/>
          <w:lang w:val="pl-PL"/>
        </w:rPr>
        <w:t>z dnia 2</w:t>
      </w:r>
      <w:r w:rsidR="000F640A" w:rsidRPr="008543FD">
        <w:rPr>
          <w:rFonts w:asciiTheme="minorHAnsi" w:hAnsiTheme="minorHAnsi" w:cstheme="minorHAnsi"/>
          <w:sz w:val="24"/>
          <w:lang w:val="pl-PL"/>
        </w:rPr>
        <w:t>7</w:t>
      </w:r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 kwietnia 2016 r</w:t>
      </w:r>
      <w:r w:rsidR="000F640A" w:rsidRPr="008543FD">
        <w:rPr>
          <w:rFonts w:asciiTheme="minorHAnsi" w:hAnsiTheme="minorHAnsi" w:cstheme="minorHAnsi"/>
          <w:sz w:val="24"/>
          <w:lang w:val="pl-PL"/>
        </w:rPr>
        <w:t>.</w:t>
      </w:r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 w sprawie ochrony osób fizycznych w związku z przetwarzaniem danych osobowych i w sprawie swobodnego przepływu takich danych oraz uchylenia dyrektywy 95/46/WE (</w:t>
      </w:r>
      <w:proofErr w:type="spellStart"/>
      <w:r w:rsidR="006F682D" w:rsidRPr="008543FD">
        <w:rPr>
          <w:rFonts w:asciiTheme="minorHAnsi" w:hAnsiTheme="minorHAnsi" w:cstheme="minorHAnsi"/>
          <w:sz w:val="24"/>
          <w:lang w:val="pl-PL"/>
        </w:rPr>
        <w:t>Dz.Urz.UE.L</w:t>
      </w:r>
      <w:proofErr w:type="spellEnd"/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 </w:t>
      </w:r>
      <w:r w:rsidR="004741FB">
        <w:rPr>
          <w:rFonts w:asciiTheme="minorHAnsi" w:hAnsiTheme="minorHAnsi" w:cstheme="minorHAnsi"/>
          <w:sz w:val="24"/>
          <w:lang w:val="pl-PL"/>
        </w:rPr>
        <w:t>n</w:t>
      </w:r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r 119, str. 1), zwane dalej „RODO”, powierza Wykonawcy, jako </w:t>
      </w:r>
      <w:r w:rsidR="000F640A" w:rsidRPr="008543FD">
        <w:rPr>
          <w:rFonts w:asciiTheme="minorHAnsi" w:hAnsiTheme="minorHAnsi" w:cstheme="minorHAnsi"/>
          <w:sz w:val="24"/>
          <w:lang w:val="pl-PL"/>
        </w:rPr>
        <w:t>p</w:t>
      </w:r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odmiotowi przetwarzającemu czynności związane z przetwarzaniem danych osobowych. </w:t>
      </w:r>
    </w:p>
    <w:p w14:paraId="6FCC23E5" w14:textId="77777777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058A09E5" w14:textId="77777777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oświadcza, że zna powszechnie obowiązujące przepisy prawa o ochronie danych osobowych. </w:t>
      </w:r>
    </w:p>
    <w:p w14:paraId="58EBAA02" w14:textId="4307E25E" w:rsidR="006F682D" w:rsidRPr="00DC7CAC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lang w:val="pl-PL"/>
        </w:rPr>
      </w:pPr>
      <w:r w:rsidRPr="00DC7CAC">
        <w:rPr>
          <w:rFonts w:asciiTheme="minorHAnsi" w:hAnsiTheme="minorHAnsi" w:cstheme="minorHAnsi"/>
          <w:sz w:val="24"/>
          <w:lang w:val="pl-PL"/>
        </w:rPr>
        <w:t xml:space="preserve">Wykonawca będzie przetwarzał, powierzone na podstawie umowy dane osobowe zgodnie z zakresem określonym w załączniku nr 5 do </w:t>
      </w:r>
      <w:r w:rsidR="004138F6">
        <w:rPr>
          <w:rFonts w:asciiTheme="minorHAnsi" w:hAnsiTheme="minorHAnsi" w:cstheme="minorHAnsi"/>
          <w:sz w:val="24"/>
          <w:lang w:val="pl-PL"/>
        </w:rPr>
        <w:t>U</w:t>
      </w:r>
      <w:r w:rsidRPr="00DC7CAC">
        <w:rPr>
          <w:rFonts w:asciiTheme="minorHAnsi" w:hAnsiTheme="minorHAnsi" w:cstheme="minorHAnsi"/>
          <w:sz w:val="24"/>
          <w:lang w:val="pl-PL"/>
        </w:rPr>
        <w:t>mowy.</w:t>
      </w:r>
    </w:p>
    <w:p w14:paraId="7145DADB" w14:textId="7594054D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DC7CAC">
        <w:rPr>
          <w:rFonts w:asciiTheme="minorHAnsi" w:hAnsiTheme="minorHAnsi" w:cstheme="minorHAnsi"/>
          <w:sz w:val="24"/>
          <w:lang w:val="pl-PL"/>
        </w:rPr>
        <w:t>Powierzone przez Zamawiającego dane osobowe będą przetwarzane przez Wykonawcę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 wyłącznie w celu realizacji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mowy.</w:t>
      </w:r>
    </w:p>
    <w:p w14:paraId="1FE9FB85" w14:textId="77777777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z art. 32 RODO.</w:t>
      </w:r>
    </w:p>
    <w:p w14:paraId="6E62EFCF" w14:textId="77777777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Wykonawca zobowiązuje się dołożyć należytej staranności przy przetwarzaniu powierzonych danych osobowych.</w:t>
      </w:r>
    </w:p>
    <w:p w14:paraId="6496D7E0" w14:textId="26834BBC" w:rsidR="006F682D" w:rsidRPr="00DC7CAC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</w:t>
      </w:r>
      <w:r w:rsidRPr="00DC7CAC">
        <w:rPr>
          <w:rFonts w:asciiTheme="minorHAnsi" w:hAnsiTheme="minorHAnsi" w:cstheme="minorHAnsi"/>
          <w:sz w:val="24"/>
          <w:lang w:val="pl-PL"/>
        </w:rPr>
        <w:t>. Wzór upoważnienia do przetwarzania danych osobowych  stanowi załącznik nr</w:t>
      </w:r>
      <w:r w:rsidR="00CB7290" w:rsidRPr="00DC7CAC">
        <w:rPr>
          <w:rFonts w:asciiTheme="minorHAnsi" w:hAnsiTheme="minorHAnsi" w:cstheme="minorHAnsi"/>
          <w:sz w:val="24"/>
          <w:lang w:val="pl-PL"/>
        </w:rPr>
        <w:t xml:space="preserve"> 3</w:t>
      </w:r>
      <w:r w:rsidRPr="00DC7CAC">
        <w:rPr>
          <w:rFonts w:asciiTheme="minorHAnsi" w:hAnsiTheme="minorHAnsi" w:cstheme="minorHAnsi"/>
          <w:sz w:val="24"/>
          <w:lang w:val="pl-PL"/>
        </w:rPr>
        <w:t xml:space="preserve"> do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DC7CAC">
        <w:rPr>
          <w:rFonts w:asciiTheme="minorHAnsi" w:hAnsiTheme="minorHAnsi" w:cstheme="minorHAnsi"/>
          <w:sz w:val="24"/>
          <w:lang w:val="pl-PL"/>
        </w:rPr>
        <w:t xml:space="preserve">mowy, natomiast wzór odwołania upoważnienia do przetwarzania danych osobowych stanowi załącznik nr </w:t>
      </w:r>
      <w:r w:rsidR="00CB7290" w:rsidRPr="00DC7CAC">
        <w:rPr>
          <w:rFonts w:asciiTheme="minorHAnsi" w:hAnsiTheme="minorHAnsi" w:cstheme="minorHAnsi"/>
          <w:sz w:val="24"/>
          <w:lang w:val="pl-PL"/>
        </w:rPr>
        <w:t>4</w:t>
      </w:r>
      <w:r w:rsidRPr="00DC7CAC">
        <w:rPr>
          <w:rFonts w:asciiTheme="minorHAnsi" w:hAnsiTheme="minorHAnsi" w:cstheme="minorHAnsi"/>
          <w:sz w:val="24"/>
          <w:lang w:val="pl-PL"/>
        </w:rPr>
        <w:t xml:space="preserve"> do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DC7CAC">
        <w:rPr>
          <w:rFonts w:asciiTheme="minorHAnsi" w:hAnsiTheme="minorHAnsi" w:cstheme="minorHAnsi"/>
          <w:sz w:val="24"/>
          <w:lang w:val="pl-PL"/>
        </w:rPr>
        <w:t>mowy.</w:t>
      </w:r>
    </w:p>
    <w:p w14:paraId="09E49A00" w14:textId="2D3E84D3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zobowiąże do zachowania w tajemnicy przetwarzanych danych osoby, które upoważni do przetwarzania tych danych w celu realizacji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mowy, zarówno w trakcie zatrudnienia ich u Wykonawcy, jak i po jego ustaniu.</w:t>
      </w:r>
    </w:p>
    <w:p w14:paraId="21F49B83" w14:textId="3A4E15BA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po zakończeniu realizacji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mowy </w:t>
      </w:r>
      <w:r w:rsidR="000F640A" w:rsidRPr="008543FD">
        <w:rPr>
          <w:rFonts w:asciiTheme="minorHAnsi" w:hAnsiTheme="minorHAnsi" w:cstheme="minorHAnsi"/>
          <w:sz w:val="24"/>
          <w:lang w:val="pl-PL"/>
        </w:rPr>
        <w:t>usuwa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 wszelkie dane osobowe </w:t>
      </w:r>
      <w:r w:rsidR="00CB7290" w:rsidRPr="008543FD">
        <w:rPr>
          <w:rFonts w:asciiTheme="minorHAnsi" w:hAnsiTheme="minorHAnsi" w:cstheme="minorHAnsi"/>
          <w:sz w:val="24"/>
          <w:lang w:val="pl-PL"/>
        </w:rPr>
        <w:t xml:space="preserve">w terminie 30 dni od </w:t>
      </w:r>
      <w:r w:rsidR="000F640A" w:rsidRPr="008543FD">
        <w:rPr>
          <w:rFonts w:asciiTheme="minorHAnsi" w:hAnsiTheme="minorHAnsi" w:cstheme="minorHAnsi"/>
          <w:sz w:val="24"/>
          <w:lang w:val="pl-PL"/>
        </w:rPr>
        <w:t xml:space="preserve">wygaśnięcia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="000F640A" w:rsidRPr="008543FD">
        <w:rPr>
          <w:rFonts w:asciiTheme="minorHAnsi" w:hAnsiTheme="minorHAnsi" w:cstheme="minorHAnsi"/>
          <w:sz w:val="24"/>
          <w:lang w:val="pl-PL"/>
        </w:rPr>
        <w:t xml:space="preserve">mowy </w:t>
      </w:r>
      <w:r w:rsidRPr="008543FD">
        <w:rPr>
          <w:rFonts w:asciiTheme="minorHAnsi" w:hAnsiTheme="minorHAnsi" w:cstheme="minorHAnsi"/>
          <w:sz w:val="24"/>
          <w:lang w:val="pl-PL"/>
        </w:rPr>
        <w:t>oraz usuwa wszelkie ich istniejące kopie, chyba że prawo p</w:t>
      </w:r>
      <w:r w:rsidR="000F640A" w:rsidRPr="008543FD">
        <w:rPr>
          <w:rFonts w:asciiTheme="minorHAnsi" w:hAnsiTheme="minorHAnsi" w:cstheme="minorHAnsi"/>
          <w:sz w:val="24"/>
          <w:lang w:val="pl-PL"/>
        </w:rPr>
        <w:t>owszechnie obowiązujące nakazuje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 przechowywanie danych osobowych.</w:t>
      </w:r>
    </w:p>
    <w:p w14:paraId="3FFEBC31" w14:textId="6391A432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zobowiązuje się udzielić wsparcia Zamawiającemu w zakresie wywiązywania się z obowiązku realizacji praw osoby, której dane dotyczą, </w:t>
      </w:r>
      <w:r w:rsidR="004138F6">
        <w:rPr>
          <w:rFonts w:asciiTheme="minorHAnsi" w:hAnsiTheme="minorHAnsi" w:cstheme="minorHAnsi"/>
          <w:sz w:val="24"/>
          <w:lang w:val="pl-PL"/>
        </w:rPr>
        <w:br/>
      </w:r>
      <w:r w:rsidRPr="008543FD">
        <w:rPr>
          <w:rFonts w:asciiTheme="minorHAnsi" w:hAnsiTheme="minorHAnsi" w:cstheme="minorHAnsi"/>
          <w:sz w:val="24"/>
          <w:lang w:val="pl-PL"/>
        </w:rPr>
        <w:t>w szczególności o których mowa w rozdziale III RODO.</w:t>
      </w:r>
    </w:p>
    <w:p w14:paraId="2A868835" w14:textId="22CB3DAE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 przypadku stwierdzenia naruszenia ochrony danych osobowych, w szczególności, </w:t>
      </w:r>
      <w:r w:rsidR="004138F6">
        <w:rPr>
          <w:rFonts w:asciiTheme="minorHAnsi" w:hAnsiTheme="minorHAnsi" w:cstheme="minorHAnsi"/>
          <w:sz w:val="24"/>
          <w:lang w:val="pl-PL"/>
        </w:rPr>
        <w:br/>
      </w:r>
      <w:r w:rsidRPr="008543FD">
        <w:rPr>
          <w:rFonts w:asciiTheme="minorHAnsi" w:hAnsiTheme="minorHAnsi" w:cstheme="minorHAnsi"/>
          <w:sz w:val="24"/>
          <w:lang w:val="pl-PL"/>
        </w:rPr>
        <w:t>o którym mowa w art. 4 pkt 12 RODO, Wykonawca zobowiązuje się do bezzwłocznego poinformowania Zamawiającego, w formie pisemnej oraz dodatkowo na adres mailowy do korespondencji wskazany w</w:t>
      </w:r>
      <w:r w:rsidR="004138F6">
        <w:rPr>
          <w:rFonts w:asciiTheme="minorHAnsi" w:hAnsiTheme="minorHAnsi" w:cstheme="minorHAnsi"/>
          <w:sz w:val="24"/>
          <w:lang w:val="pl-PL"/>
        </w:rPr>
        <w:t xml:space="preserve"> </w:t>
      </w:r>
      <w:r w:rsidR="004741FB" w:rsidRPr="004741FB">
        <w:rPr>
          <w:rFonts w:asciiTheme="minorHAnsi" w:hAnsiTheme="minorHAnsi" w:cstheme="minorHAnsi"/>
          <w:bCs/>
          <w:sz w:val="24"/>
          <w:lang w:val="pl-PL"/>
        </w:rPr>
        <w:t>§</w:t>
      </w:r>
      <w:r w:rsidR="004138F6">
        <w:rPr>
          <w:rFonts w:asciiTheme="minorHAnsi" w:hAnsiTheme="minorHAnsi" w:cstheme="minorHAnsi"/>
          <w:bCs/>
          <w:sz w:val="24"/>
          <w:lang w:val="pl-PL"/>
        </w:rPr>
        <w:t xml:space="preserve"> </w:t>
      </w:r>
      <w:r w:rsidR="00C47182" w:rsidRPr="004741FB">
        <w:rPr>
          <w:rFonts w:asciiTheme="minorHAnsi" w:hAnsiTheme="minorHAnsi" w:cstheme="minorHAnsi"/>
          <w:bCs/>
          <w:sz w:val="24"/>
          <w:lang w:val="pl-PL"/>
        </w:rPr>
        <w:t>1</w:t>
      </w:r>
      <w:r w:rsidR="00C47182">
        <w:rPr>
          <w:rFonts w:asciiTheme="minorHAnsi" w:hAnsiTheme="minorHAnsi" w:cstheme="minorHAnsi"/>
          <w:bCs/>
          <w:sz w:val="24"/>
          <w:lang w:val="pl-PL"/>
        </w:rPr>
        <w:t>4</w:t>
      </w:r>
      <w:r w:rsidR="00C47182" w:rsidRPr="004741FB">
        <w:rPr>
          <w:rFonts w:asciiTheme="minorHAnsi" w:hAnsiTheme="minorHAnsi" w:cstheme="minorHAnsi"/>
          <w:bCs/>
          <w:sz w:val="24"/>
          <w:lang w:val="pl-PL"/>
        </w:rPr>
        <w:t xml:space="preserve"> </w:t>
      </w:r>
      <w:r w:rsidR="004741FB" w:rsidRPr="004741FB">
        <w:rPr>
          <w:rFonts w:asciiTheme="minorHAnsi" w:hAnsiTheme="minorHAnsi" w:cstheme="minorHAnsi"/>
          <w:bCs/>
          <w:sz w:val="24"/>
          <w:lang w:val="pl-PL"/>
        </w:rPr>
        <w:t>ust. 2</w:t>
      </w:r>
      <w:r w:rsidRPr="008543FD">
        <w:rPr>
          <w:rFonts w:asciiTheme="minorHAnsi" w:hAnsiTheme="minorHAnsi" w:cstheme="minorHAnsi"/>
          <w:sz w:val="24"/>
          <w:lang w:val="pl-PL"/>
        </w:rPr>
        <w:t>, o tym fakcie w okresie do 24 godzin, wskazując okoliczności i zakres naruszenia.</w:t>
      </w:r>
    </w:p>
    <w:p w14:paraId="06241C05" w14:textId="2CB48E58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Wykonawca wyraża zgodę i zobowiązuje si</w:t>
      </w:r>
      <w:r w:rsidR="004E558E">
        <w:rPr>
          <w:rFonts w:asciiTheme="minorHAnsi" w:hAnsiTheme="minorHAnsi" w:cstheme="minorHAnsi"/>
          <w:sz w:val="24"/>
          <w:lang w:val="pl-PL"/>
        </w:rPr>
        <w:t xml:space="preserve">ę umożliwić kontrolowanie przez 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Zamawiającego, osoby i podmioty upoważnione przez Zamawiającego oraz inne uprawnione podmioty, czy przetwarzanie powierzonych danych osobowych odbywa się zgodnie z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mową, przepisami powszechnie obowiązującymi, w tym w szczególności z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32539939" w14:textId="68823B9F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Kontrola, o której mowa w ust. 13 będzie realizowana w godzinach pracy Wykonawcy. </w:t>
      </w:r>
      <w:r w:rsidR="00CB7290" w:rsidRPr="008543FD">
        <w:rPr>
          <w:rFonts w:asciiTheme="minorHAnsi" w:hAnsiTheme="minorHAnsi" w:cstheme="minorHAnsi"/>
          <w:sz w:val="24"/>
          <w:lang w:val="pl-PL"/>
        </w:rPr>
        <w:br/>
      </w:r>
      <w:r w:rsidRPr="008543FD">
        <w:rPr>
          <w:rFonts w:asciiTheme="minorHAnsi" w:hAnsiTheme="minorHAnsi" w:cstheme="minorHAnsi"/>
          <w:sz w:val="24"/>
          <w:lang w:val="pl-PL"/>
        </w:rPr>
        <w:t>O planowanej kontroli Zamawiający powiadomi Wykonawcę pisemnie na co najmniej 5 dni przed jej rozpoczęciem. Z przeprowadzonej kontroli Zamawiający może sporządzić zalecenia pokontrolne.</w:t>
      </w:r>
    </w:p>
    <w:p w14:paraId="4C29FC65" w14:textId="77777777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Wykonawca jest zobowiązany do zastosowania się do zaleceń pokontrolnych we wskazanym przez Zamawiającego terminie.</w:t>
      </w:r>
    </w:p>
    <w:p w14:paraId="01C47C9F" w14:textId="08560482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Jeżeli Wykonawca realizując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mowę zleci podwykonawcom prace, w trakcie których będą przetwarzane dane osobowe, odpowiednio powierzy im, za zgodą Zamawiającego, w drodze umowy zawartej na piśmie, przetwa</w:t>
      </w:r>
      <w:r w:rsidR="00212E61" w:rsidRPr="008543FD">
        <w:rPr>
          <w:rFonts w:asciiTheme="minorHAnsi" w:hAnsiTheme="minorHAnsi" w:cstheme="minorHAnsi"/>
          <w:sz w:val="24"/>
          <w:lang w:val="pl-PL"/>
        </w:rPr>
        <w:t>rzanie tych danych na warunkach z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godnych z postanowieniami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mowy. W przypadku zlecenia prac podwykonawcom, Wykonawca odpowiada za szkody, jakie powstaną wobec Zamawiającego lub osób trzecich na skutek przetwarzania przez podwykonawców danych osobowych niezgodnie z </w:t>
      </w:r>
      <w:r w:rsidR="00990053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mową lub przepisami prawa powszechnie obowiązującego.</w:t>
      </w:r>
    </w:p>
    <w:p w14:paraId="69ED8FA3" w14:textId="66F79B82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jest odpowiedzialny za udostępnienie lub wykorzystanie danych osobowych niezgodnie z treścią </w:t>
      </w:r>
      <w:r w:rsidR="00990053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mowy, a w szczególności za udostępnienie powierzonych do przetwarzania danych osobowych osobom nieupoważnionym.</w:t>
      </w:r>
    </w:p>
    <w:p w14:paraId="59AC630A" w14:textId="73C07AB4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 przypadku naruszenia przez Wykonawcę zasad przetwarzania danych osobowych, jakie określono w </w:t>
      </w:r>
      <w:r w:rsidR="00990053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8543FD">
        <w:rPr>
          <w:rFonts w:asciiTheme="minorHAnsi" w:hAnsiTheme="minorHAnsi" w:cstheme="minorHAnsi"/>
          <w:sz w:val="24"/>
          <w:lang w:val="pl-PL"/>
        </w:rPr>
        <w:t>damnum</w:t>
      </w:r>
      <w:proofErr w:type="spellEnd"/>
      <w:r w:rsidRPr="008543FD">
        <w:rPr>
          <w:rFonts w:asciiTheme="minorHAnsi" w:hAnsiTheme="minorHAnsi" w:cstheme="minorHAnsi"/>
          <w:sz w:val="24"/>
          <w:lang w:val="pl-PL"/>
        </w:rPr>
        <w:t xml:space="preserve"> </w:t>
      </w:r>
      <w:proofErr w:type="spellStart"/>
      <w:r w:rsidRPr="008543FD">
        <w:rPr>
          <w:rFonts w:asciiTheme="minorHAnsi" w:hAnsiTheme="minorHAnsi" w:cstheme="minorHAnsi"/>
          <w:sz w:val="24"/>
          <w:lang w:val="pl-PL"/>
        </w:rPr>
        <w:t>emergens</w:t>
      </w:r>
      <w:proofErr w:type="spellEnd"/>
      <w:r w:rsidRPr="008543FD">
        <w:rPr>
          <w:rFonts w:asciiTheme="minorHAnsi" w:hAnsiTheme="minorHAnsi" w:cstheme="minorHAnsi"/>
          <w:sz w:val="24"/>
          <w:lang w:val="pl-PL"/>
        </w:rPr>
        <w:t>”) oraz utracone korzyści („</w:t>
      </w:r>
      <w:proofErr w:type="spellStart"/>
      <w:r w:rsidRPr="008543FD">
        <w:rPr>
          <w:rFonts w:asciiTheme="minorHAnsi" w:hAnsiTheme="minorHAnsi" w:cstheme="minorHAnsi"/>
          <w:sz w:val="24"/>
          <w:lang w:val="pl-PL"/>
        </w:rPr>
        <w:t>lucrum</w:t>
      </w:r>
      <w:proofErr w:type="spellEnd"/>
      <w:r w:rsidRPr="008543FD">
        <w:rPr>
          <w:rFonts w:asciiTheme="minorHAnsi" w:hAnsiTheme="minorHAnsi" w:cstheme="minorHAnsi"/>
          <w:sz w:val="24"/>
          <w:lang w:val="pl-PL"/>
        </w:rPr>
        <w:t xml:space="preserve"> </w:t>
      </w:r>
      <w:proofErr w:type="spellStart"/>
      <w:r w:rsidRPr="008543FD">
        <w:rPr>
          <w:rFonts w:asciiTheme="minorHAnsi" w:hAnsiTheme="minorHAnsi" w:cstheme="minorHAnsi"/>
          <w:sz w:val="24"/>
          <w:lang w:val="pl-PL"/>
        </w:rPr>
        <w:t>cessans</w:t>
      </w:r>
      <w:proofErr w:type="spellEnd"/>
      <w:r w:rsidRPr="008543FD">
        <w:rPr>
          <w:rFonts w:asciiTheme="minorHAnsi" w:hAnsiTheme="minorHAnsi" w:cstheme="minorHAnsi"/>
          <w:sz w:val="24"/>
          <w:lang w:val="pl-PL"/>
        </w:rPr>
        <w:t>”). Wykonawca zobowiązuje się do niezwłocznego poinformowania Zamawiającego, w formie pisemnej oraz dodatkowo na adres mailowy do korespondencji wskazany w niniejszej umowie,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45606D05" w14:textId="240CADD6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Zamawiający powierza Wykonawcy realizację obowiązku informacyjnego wobec osoby której dane dotyczą. Sposób wykonania tego obowiązku zostanie ustalony przez Wykonawcę z Zamawiającym.</w:t>
      </w:r>
    </w:p>
    <w:p w14:paraId="1F43325C" w14:textId="0F467AB4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zapewni w okresie obowiązywania </w:t>
      </w:r>
      <w:r w:rsidR="00990053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mowy pełną ochronę danych osobowych oraz zgodność ze wszelkimi obecnymi oraz przyszłymi przepisami prawa dotyczącymi ochrony danych osobowych i prywatności.</w:t>
      </w:r>
    </w:p>
    <w:p w14:paraId="6FEFA938" w14:textId="1DDDF5A7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 przypadku zmiany przepisów prawa lub wydania przez odpowiednie organy nowych wytycznych lub interpretacji dotyczących stosowania przepisów dotyczących ochrony </w:t>
      </w:r>
      <w:r w:rsidR="0075784D" w:rsidRPr="008543FD">
        <w:rPr>
          <w:rFonts w:asciiTheme="minorHAnsi" w:hAnsiTheme="minorHAnsi" w:cstheme="minorHAnsi"/>
          <w:sz w:val="24"/>
          <w:lang w:val="pl-PL"/>
        </w:rPr>
        <w:br/>
      </w:r>
      <w:r w:rsidRPr="008543FD">
        <w:rPr>
          <w:rFonts w:asciiTheme="minorHAnsi" w:hAnsiTheme="minorHAnsi" w:cstheme="minorHAnsi"/>
          <w:sz w:val="24"/>
          <w:lang w:val="pl-PL"/>
        </w:rPr>
        <w:t xml:space="preserve">i przetwarzania danych osobowych, Wykonawca zobowiązuje się do ich stosowania, </w:t>
      </w:r>
      <w:r w:rsidR="0075784D" w:rsidRPr="008543FD">
        <w:rPr>
          <w:rFonts w:asciiTheme="minorHAnsi" w:hAnsiTheme="minorHAnsi" w:cstheme="minorHAnsi"/>
          <w:sz w:val="24"/>
          <w:lang w:val="pl-PL"/>
        </w:rPr>
        <w:br/>
      </w:r>
      <w:r w:rsidRPr="008543FD">
        <w:rPr>
          <w:rFonts w:asciiTheme="minorHAnsi" w:hAnsiTheme="minorHAnsi" w:cstheme="minorHAnsi"/>
          <w:sz w:val="24"/>
          <w:lang w:val="pl-PL"/>
        </w:rPr>
        <w:t xml:space="preserve">a Zamawiający dopuszcza zmiany sposobu realizacji </w:t>
      </w:r>
      <w:r w:rsidR="00990053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mowy lub zmiany zakresu świadczeń wykonawcy wymuszone takimi zmianami prawa.</w:t>
      </w:r>
    </w:p>
    <w:p w14:paraId="31E99DA9" w14:textId="77777777" w:rsidR="006F682D" w:rsidRPr="008543FD" w:rsidRDefault="006F682D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48A137" w14:textId="730A5966" w:rsidR="0003351E" w:rsidRPr="008543FD" w:rsidRDefault="0003351E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43FD">
        <w:rPr>
          <w:rFonts w:asciiTheme="minorHAnsi" w:hAnsiTheme="minorHAnsi" w:cstheme="minorHAnsi"/>
          <w:b/>
          <w:sz w:val="24"/>
          <w:szCs w:val="24"/>
        </w:rPr>
        <w:t>§</w:t>
      </w:r>
      <w:r w:rsidR="00933974" w:rsidRPr="008543FD">
        <w:rPr>
          <w:rFonts w:asciiTheme="minorHAnsi" w:hAnsiTheme="minorHAnsi" w:cstheme="minorHAnsi"/>
          <w:b/>
          <w:sz w:val="24"/>
          <w:szCs w:val="24"/>
        </w:rPr>
        <w:t xml:space="preserve"> 11</w:t>
      </w:r>
    </w:p>
    <w:p w14:paraId="7E5DAC32" w14:textId="6725CC3A" w:rsidR="0003351E" w:rsidRPr="009A301B" w:rsidRDefault="0003351E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01B">
        <w:rPr>
          <w:rFonts w:asciiTheme="minorHAnsi" w:hAnsiTheme="minorHAnsi" w:cstheme="minorHAnsi"/>
          <w:b/>
          <w:sz w:val="24"/>
          <w:szCs w:val="24"/>
        </w:rPr>
        <w:t xml:space="preserve">Kontrola realizacji przedmiotu </w:t>
      </w:r>
      <w:r w:rsidR="008048DF">
        <w:rPr>
          <w:rFonts w:asciiTheme="minorHAnsi" w:hAnsiTheme="minorHAnsi" w:cstheme="minorHAnsi"/>
          <w:b/>
          <w:sz w:val="24"/>
          <w:szCs w:val="24"/>
        </w:rPr>
        <w:t>U</w:t>
      </w:r>
      <w:r w:rsidRPr="009A301B">
        <w:rPr>
          <w:rFonts w:asciiTheme="minorHAnsi" w:hAnsiTheme="minorHAnsi" w:cstheme="minorHAnsi"/>
          <w:b/>
          <w:sz w:val="24"/>
          <w:szCs w:val="24"/>
        </w:rPr>
        <w:t>mowy</w:t>
      </w:r>
    </w:p>
    <w:p w14:paraId="06DB4C98" w14:textId="20840F62" w:rsidR="0050086C" w:rsidRDefault="006C64E2" w:rsidP="0050086C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 xml:space="preserve">Wykonawca zobowiązuje się poddać kontroli dokonywanej przez Zamawiającego lub podmiot uprawniony przez Zamawiającego w zakresie prawidłowości </w:t>
      </w:r>
      <w:r w:rsidR="00336A48">
        <w:rPr>
          <w:rFonts w:asciiTheme="minorHAnsi" w:hAnsiTheme="minorHAnsi" w:cstheme="minorHAnsi"/>
          <w:sz w:val="24"/>
          <w:szCs w:val="24"/>
        </w:rPr>
        <w:t>realizacji</w:t>
      </w:r>
      <w:r w:rsidR="00336A48" w:rsidRPr="009A301B">
        <w:rPr>
          <w:rFonts w:asciiTheme="minorHAnsi" w:hAnsiTheme="minorHAnsi" w:cstheme="minorHAnsi"/>
          <w:sz w:val="24"/>
          <w:szCs w:val="24"/>
        </w:rPr>
        <w:t xml:space="preserve"> </w:t>
      </w:r>
      <w:r w:rsidR="008048DF">
        <w:rPr>
          <w:rFonts w:asciiTheme="minorHAnsi" w:hAnsiTheme="minorHAnsi" w:cstheme="minorHAnsi"/>
          <w:sz w:val="24"/>
          <w:szCs w:val="24"/>
        </w:rPr>
        <w:t>U</w:t>
      </w:r>
      <w:r w:rsidR="000D3A9D">
        <w:rPr>
          <w:rFonts w:asciiTheme="minorHAnsi" w:hAnsiTheme="minorHAnsi" w:cstheme="minorHAnsi"/>
          <w:sz w:val="24"/>
          <w:szCs w:val="24"/>
        </w:rPr>
        <w:t>mowy</w:t>
      </w:r>
      <w:r w:rsidRPr="009A301B">
        <w:rPr>
          <w:rFonts w:asciiTheme="minorHAnsi" w:hAnsiTheme="minorHAnsi" w:cstheme="minorHAnsi"/>
          <w:sz w:val="24"/>
          <w:szCs w:val="24"/>
        </w:rPr>
        <w:t xml:space="preserve">. Kontrola jest niezależna od procedur akceptacji dokumentacji określonych </w:t>
      </w:r>
      <w:r w:rsidRPr="009A301B">
        <w:rPr>
          <w:rFonts w:asciiTheme="minorHAnsi" w:hAnsiTheme="minorHAnsi" w:cstheme="minorHAnsi"/>
          <w:sz w:val="24"/>
          <w:szCs w:val="24"/>
        </w:rPr>
        <w:br/>
        <w:t xml:space="preserve">w </w:t>
      </w:r>
      <w:r w:rsidR="000D3A9D">
        <w:rPr>
          <w:rFonts w:asciiTheme="minorHAnsi" w:hAnsiTheme="minorHAnsi" w:cstheme="minorHAnsi"/>
          <w:sz w:val="24"/>
          <w:szCs w:val="24"/>
        </w:rPr>
        <w:t>U</w:t>
      </w:r>
      <w:r w:rsidRPr="009A301B">
        <w:rPr>
          <w:rFonts w:asciiTheme="minorHAnsi" w:hAnsiTheme="minorHAnsi" w:cstheme="minorHAnsi"/>
          <w:sz w:val="24"/>
          <w:szCs w:val="24"/>
        </w:rPr>
        <w:t>mowie i może formułować inne wnioski.</w:t>
      </w:r>
    </w:p>
    <w:p w14:paraId="537846C8" w14:textId="77777777" w:rsidR="0050086C" w:rsidRDefault="006C64E2" w:rsidP="0050086C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0086C">
        <w:rPr>
          <w:rFonts w:asciiTheme="minorHAnsi" w:hAnsiTheme="minorHAnsi" w:cstheme="minorHAnsi"/>
          <w:sz w:val="24"/>
          <w:szCs w:val="24"/>
        </w:rPr>
        <w:t xml:space="preserve">Celem kontroli, o której mowa w ust. 1, będzie ocena prawidłowości realizacji </w:t>
      </w:r>
      <w:r w:rsidR="008048DF" w:rsidRPr="0050086C">
        <w:rPr>
          <w:rFonts w:asciiTheme="minorHAnsi" w:hAnsiTheme="minorHAnsi" w:cstheme="minorHAnsi"/>
          <w:sz w:val="24"/>
          <w:szCs w:val="24"/>
        </w:rPr>
        <w:t>U</w:t>
      </w:r>
      <w:r w:rsidRPr="0050086C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73E623E7" w14:textId="3FC11470" w:rsidR="0050086C" w:rsidRDefault="006C64E2" w:rsidP="0050086C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0086C">
        <w:rPr>
          <w:rFonts w:asciiTheme="minorHAnsi" w:hAnsiTheme="minorHAnsi" w:cstheme="minorHAnsi"/>
          <w:sz w:val="24"/>
          <w:szCs w:val="24"/>
        </w:rPr>
        <w:t>W przypadku kontroli, o której mowa w ust. 1, Wykonawca udostępnia Zamawiającemu lub podmiotowi uprawnionemu przez Zamawiającego pełny wgląd w dokumenty, w tym dokumenty finansowe oraz dokumenty elektroniczne związane z wykonywaniem umowy, z zastrzeżeniem §</w:t>
      </w:r>
      <w:r w:rsidR="004138F6">
        <w:rPr>
          <w:rFonts w:asciiTheme="minorHAnsi" w:hAnsiTheme="minorHAnsi" w:cstheme="minorHAnsi"/>
          <w:sz w:val="24"/>
          <w:szCs w:val="24"/>
        </w:rPr>
        <w:t xml:space="preserve"> </w:t>
      </w:r>
      <w:r w:rsidR="00983818" w:rsidRPr="0050086C">
        <w:rPr>
          <w:rFonts w:asciiTheme="minorHAnsi" w:hAnsiTheme="minorHAnsi" w:cstheme="minorHAnsi"/>
          <w:sz w:val="24"/>
          <w:szCs w:val="24"/>
        </w:rPr>
        <w:t>10</w:t>
      </w:r>
      <w:r w:rsidRPr="0050086C">
        <w:rPr>
          <w:rFonts w:asciiTheme="minorHAnsi" w:hAnsiTheme="minorHAnsi" w:cstheme="minorHAnsi"/>
          <w:sz w:val="24"/>
          <w:szCs w:val="24"/>
        </w:rPr>
        <w:t xml:space="preserve"> ust. 10.</w:t>
      </w:r>
    </w:p>
    <w:p w14:paraId="4BAB352D" w14:textId="77777777" w:rsidR="0050086C" w:rsidRDefault="006C64E2" w:rsidP="0050086C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0086C">
        <w:rPr>
          <w:rFonts w:asciiTheme="minorHAnsi" w:hAnsiTheme="minorHAnsi" w:cstheme="minorHAnsi"/>
          <w:sz w:val="24"/>
          <w:szCs w:val="24"/>
        </w:rPr>
        <w:t xml:space="preserve">Prawo kontroli przysługuje Zamawiającemu lub podmiotowi uprawnionemu przez Zamawiającego zarówno w siedzibie Wykonawcy, jak i w miejscu przeprowadzania przez Wykonawcę audytu lub w innym miejscu związanym z realizacją </w:t>
      </w:r>
      <w:r w:rsidR="008048DF" w:rsidRPr="0050086C">
        <w:rPr>
          <w:rFonts w:asciiTheme="minorHAnsi" w:hAnsiTheme="minorHAnsi" w:cstheme="minorHAnsi"/>
          <w:sz w:val="24"/>
          <w:szCs w:val="24"/>
        </w:rPr>
        <w:t>U</w:t>
      </w:r>
      <w:r w:rsidRPr="0050086C">
        <w:rPr>
          <w:rFonts w:asciiTheme="minorHAnsi" w:hAnsiTheme="minorHAnsi" w:cstheme="minorHAnsi"/>
          <w:sz w:val="24"/>
          <w:szCs w:val="24"/>
        </w:rPr>
        <w:t>mowy.</w:t>
      </w:r>
    </w:p>
    <w:p w14:paraId="308FC4A1" w14:textId="77777777" w:rsidR="0050086C" w:rsidRDefault="006C64E2" w:rsidP="0050086C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0086C">
        <w:rPr>
          <w:rFonts w:asciiTheme="minorHAnsi" w:hAnsiTheme="minorHAnsi" w:cstheme="minorHAnsi"/>
          <w:sz w:val="24"/>
          <w:szCs w:val="24"/>
        </w:rPr>
        <w:t xml:space="preserve">Prawo kontroli przysługuje Zamawiającemu lub podmiotowi uprawnionemu przez Zamawiającego w dowolnym terminie w trakcie </w:t>
      </w:r>
      <w:r w:rsidR="00336A48" w:rsidRPr="0050086C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8048DF" w:rsidRPr="0050086C">
        <w:rPr>
          <w:rFonts w:asciiTheme="minorHAnsi" w:hAnsiTheme="minorHAnsi" w:cstheme="minorHAnsi"/>
          <w:sz w:val="24"/>
          <w:szCs w:val="24"/>
        </w:rPr>
        <w:t>U</w:t>
      </w:r>
      <w:r w:rsidRPr="0050086C">
        <w:rPr>
          <w:rFonts w:asciiTheme="minorHAnsi" w:hAnsiTheme="minorHAnsi" w:cstheme="minorHAnsi"/>
          <w:sz w:val="24"/>
          <w:szCs w:val="24"/>
        </w:rPr>
        <w:t>mowy oraz po jej zakończeniu do dnia 31 grudnia 2026 roku.</w:t>
      </w:r>
    </w:p>
    <w:p w14:paraId="67B580AA" w14:textId="77777777" w:rsidR="0050086C" w:rsidRDefault="006C64E2" w:rsidP="0050086C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0086C">
        <w:rPr>
          <w:rFonts w:asciiTheme="minorHAnsi" w:hAnsiTheme="minorHAnsi" w:cstheme="minorHAnsi"/>
          <w:sz w:val="24"/>
          <w:szCs w:val="24"/>
        </w:rPr>
        <w:t>W przypadku konieczności przedłużenia terminu, o którym mowa w ust. 5, Zamawiający powiadomi o tym pisemnie Wykonawcę przed upływem terminu tamże określonego.</w:t>
      </w:r>
    </w:p>
    <w:p w14:paraId="3B96861D" w14:textId="637EAF34" w:rsidR="0050086C" w:rsidRDefault="006C64E2" w:rsidP="0050086C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0086C">
        <w:rPr>
          <w:rFonts w:asciiTheme="minorHAnsi" w:hAnsiTheme="minorHAnsi" w:cstheme="minorHAnsi"/>
          <w:sz w:val="24"/>
          <w:szCs w:val="24"/>
        </w:rPr>
        <w:t xml:space="preserve">W przypadku zgłoszenia uwag przez Zamawiającego lub podmiot uprawniony przez Zamawiającego co do prawidłowości realizacji </w:t>
      </w:r>
      <w:r w:rsidR="008048DF" w:rsidRPr="0050086C">
        <w:rPr>
          <w:rFonts w:asciiTheme="minorHAnsi" w:hAnsiTheme="minorHAnsi" w:cstheme="minorHAnsi"/>
          <w:sz w:val="24"/>
          <w:szCs w:val="24"/>
        </w:rPr>
        <w:t>U</w:t>
      </w:r>
      <w:r w:rsidRPr="0050086C">
        <w:rPr>
          <w:rFonts w:asciiTheme="minorHAnsi" w:hAnsiTheme="minorHAnsi" w:cstheme="minorHAnsi"/>
          <w:sz w:val="24"/>
          <w:szCs w:val="24"/>
        </w:rPr>
        <w:t>mowy, sporządzi on podsumowanie na piśmie z przeprowadzonej kontroli zawierające ocenę realizacji usługi oraz przekaże je Wykonawcy w terminie 14 dni od dnia zakończenia kontroli. Wykonawca zobowiązany jest do zastosowania się do uwag Zamawiającego lub podmiotu uprawnionego przez Zamawiającego, oraz poinformowania Zamawiającego o sposobie zastosowania się do uwag w terminie 7 dni od dnia otrzymania podsumowania z przeprowadzonej kontroli. W przypadku niezastosowania się do uwag, Zamawiający ma prawo do naliczenia kary umownej, o której mowa w §</w:t>
      </w:r>
      <w:r w:rsidR="004138F6">
        <w:rPr>
          <w:rFonts w:asciiTheme="minorHAnsi" w:hAnsiTheme="minorHAnsi" w:cstheme="minorHAnsi"/>
          <w:sz w:val="24"/>
          <w:szCs w:val="24"/>
        </w:rPr>
        <w:t xml:space="preserve"> </w:t>
      </w:r>
      <w:r w:rsidR="00C13408" w:rsidRPr="0050086C">
        <w:rPr>
          <w:rFonts w:asciiTheme="minorHAnsi" w:hAnsiTheme="minorHAnsi" w:cstheme="minorHAnsi"/>
          <w:sz w:val="24"/>
          <w:szCs w:val="24"/>
        </w:rPr>
        <w:t>7</w:t>
      </w:r>
      <w:r w:rsidRPr="0050086C">
        <w:rPr>
          <w:rFonts w:asciiTheme="minorHAnsi" w:hAnsiTheme="minorHAnsi" w:cstheme="minorHAnsi"/>
          <w:sz w:val="24"/>
          <w:szCs w:val="24"/>
        </w:rPr>
        <w:t xml:space="preserve"> ust. 2 pkt </w:t>
      </w:r>
      <w:r w:rsidR="00C13408" w:rsidRPr="0050086C">
        <w:rPr>
          <w:rFonts w:asciiTheme="minorHAnsi" w:hAnsiTheme="minorHAnsi" w:cstheme="minorHAnsi"/>
          <w:sz w:val="24"/>
          <w:szCs w:val="24"/>
        </w:rPr>
        <w:t>7</w:t>
      </w:r>
      <w:r w:rsidRPr="0050086C">
        <w:rPr>
          <w:rFonts w:asciiTheme="minorHAnsi" w:hAnsiTheme="minorHAnsi" w:cstheme="minorHAnsi"/>
          <w:sz w:val="24"/>
          <w:szCs w:val="24"/>
        </w:rPr>
        <w:t>.</w:t>
      </w:r>
    </w:p>
    <w:p w14:paraId="1DA095D9" w14:textId="5F6B89E9" w:rsidR="006C64E2" w:rsidRPr="0050086C" w:rsidRDefault="006C64E2" w:rsidP="0050086C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0086C">
        <w:rPr>
          <w:rFonts w:asciiTheme="minorHAnsi" w:hAnsiTheme="minorHAnsi" w:cstheme="minorHAnsi"/>
          <w:sz w:val="24"/>
          <w:szCs w:val="24"/>
        </w:rPr>
        <w:t xml:space="preserve">Terminy poszczególnych działań w ramach kontroli zostaną ustalone wspólnie pomiędzy Zamawiającym a Wykonawcą. W przypadku braku możliwości wspólnego ustalenia terminów, zostaną one wyznaczone przez Zamawiającego. </w:t>
      </w:r>
    </w:p>
    <w:p w14:paraId="002D3B50" w14:textId="77777777" w:rsidR="006C64E2" w:rsidRPr="009A301B" w:rsidRDefault="006C64E2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007643" w14:textId="45644980" w:rsidR="0003351E" w:rsidRPr="009A301B" w:rsidRDefault="0003351E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01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8543FD" w:rsidRPr="009A301B">
        <w:rPr>
          <w:rFonts w:asciiTheme="minorHAnsi" w:hAnsiTheme="minorHAnsi" w:cstheme="minorHAnsi"/>
          <w:b/>
          <w:sz w:val="24"/>
          <w:szCs w:val="24"/>
        </w:rPr>
        <w:t>12</w:t>
      </w:r>
    </w:p>
    <w:p w14:paraId="437599AE" w14:textId="1EE2B926" w:rsidR="008B4EEB" w:rsidRPr="009A301B" w:rsidRDefault="00684EE7" w:rsidP="00793055">
      <w:pPr>
        <w:tabs>
          <w:tab w:val="left" w:pos="1690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01B">
        <w:rPr>
          <w:rFonts w:asciiTheme="minorHAnsi" w:hAnsiTheme="minorHAnsi" w:cstheme="minorHAnsi"/>
          <w:b/>
          <w:sz w:val="24"/>
          <w:szCs w:val="24"/>
        </w:rPr>
        <w:t>D</w:t>
      </w:r>
      <w:r w:rsidR="008B4EEB" w:rsidRPr="009A301B">
        <w:rPr>
          <w:rFonts w:asciiTheme="minorHAnsi" w:hAnsiTheme="minorHAnsi" w:cstheme="minorHAnsi"/>
          <w:b/>
          <w:sz w:val="24"/>
          <w:szCs w:val="24"/>
        </w:rPr>
        <w:t>okumentacj</w:t>
      </w:r>
      <w:r w:rsidRPr="009A301B">
        <w:rPr>
          <w:rFonts w:asciiTheme="minorHAnsi" w:hAnsiTheme="minorHAnsi" w:cstheme="minorHAnsi"/>
          <w:b/>
          <w:sz w:val="24"/>
          <w:szCs w:val="24"/>
        </w:rPr>
        <w:t>a i ewidencja</w:t>
      </w:r>
    </w:p>
    <w:p w14:paraId="6A5914D9" w14:textId="40961E24" w:rsidR="00684EE7" w:rsidRPr="009A301B" w:rsidRDefault="00684EE7" w:rsidP="006D11E9">
      <w:pPr>
        <w:numPr>
          <w:ilvl w:val="0"/>
          <w:numId w:val="12"/>
        </w:numPr>
        <w:suppressAutoHyphens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 xml:space="preserve">Wykonawca zobowiązuje się do prowadzenia wszelkiej dokumentacji, w tym dokumentacji księgowej, związanej z </w:t>
      </w:r>
      <w:r w:rsidR="00336A48">
        <w:rPr>
          <w:rFonts w:asciiTheme="minorHAnsi" w:hAnsiTheme="minorHAnsi" w:cstheme="minorHAnsi"/>
          <w:sz w:val="24"/>
          <w:szCs w:val="24"/>
        </w:rPr>
        <w:t>realizacji</w:t>
      </w:r>
      <w:r w:rsidR="00336A48" w:rsidRPr="009A301B">
        <w:rPr>
          <w:rFonts w:asciiTheme="minorHAnsi" w:hAnsiTheme="minorHAnsi" w:cstheme="minorHAnsi"/>
          <w:sz w:val="24"/>
          <w:szCs w:val="24"/>
        </w:rPr>
        <w:t xml:space="preserve"> </w:t>
      </w:r>
      <w:r w:rsidR="008048DF">
        <w:rPr>
          <w:rFonts w:asciiTheme="minorHAnsi" w:hAnsiTheme="minorHAnsi" w:cstheme="minorHAnsi"/>
          <w:sz w:val="24"/>
          <w:szCs w:val="24"/>
        </w:rPr>
        <w:t>U</w:t>
      </w:r>
      <w:r w:rsidRPr="009A301B">
        <w:rPr>
          <w:rFonts w:asciiTheme="minorHAnsi" w:hAnsiTheme="minorHAnsi" w:cstheme="minorHAnsi"/>
          <w:sz w:val="24"/>
          <w:szCs w:val="24"/>
        </w:rPr>
        <w:t xml:space="preserve">mowy, </w:t>
      </w:r>
      <w:r w:rsidRPr="009A301B">
        <w:rPr>
          <w:rFonts w:asciiTheme="minorHAnsi" w:hAnsiTheme="minorHAnsi" w:cstheme="minorHAnsi"/>
          <w:bCs/>
          <w:sz w:val="24"/>
          <w:szCs w:val="24"/>
        </w:rPr>
        <w:t xml:space="preserve">z zastrzeżeniem </w:t>
      </w:r>
      <w:r w:rsidRPr="009A301B">
        <w:rPr>
          <w:rFonts w:asciiTheme="minorHAnsi" w:hAnsiTheme="minorHAnsi" w:cstheme="minorHAnsi"/>
          <w:bCs/>
          <w:sz w:val="24"/>
          <w:szCs w:val="24"/>
        </w:rPr>
        <w:br/>
      </w:r>
      <w:r w:rsidRPr="009A301B">
        <w:rPr>
          <w:rFonts w:asciiTheme="minorHAnsi" w:hAnsiTheme="minorHAnsi" w:cstheme="minorHAnsi"/>
          <w:sz w:val="24"/>
          <w:szCs w:val="24"/>
        </w:rPr>
        <w:t>§</w:t>
      </w:r>
      <w:r w:rsidR="004138F6">
        <w:rPr>
          <w:rFonts w:asciiTheme="minorHAnsi" w:hAnsiTheme="minorHAnsi" w:cstheme="minorHAnsi"/>
          <w:sz w:val="24"/>
          <w:szCs w:val="24"/>
        </w:rPr>
        <w:t xml:space="preserve"> </w:t>
      </w:r>
      <w:r w:rsidRPr="009A301B">
        <w:rPr>
          <w:rFonts w:asciiTheme="minorHAnsi" w:hAnsiTheme="minorHAnsi" w:cstheme="minorHAnsi"/>
          <w:sz w:val="24"/>
          <w:szCs w:val="24"/>
        </w:rPr>
        <w:t>10 ust. 10</w:t>
      </w:r>
      <w:r w:rsidRPr="009A301B">
        <w:rPr>
          <w:rFonts w:asciiTheme="minorHAnsi" w:hAnsiTheme="minorHAnsi" w:cstheme="minorHAnsi"/>
          <w:bCs/>
          <w:sz w:val="24"/>
          <w:szCs w:val="24"/>
        </w:rPr>
        <w:t>.</w:t>
      </w:r>
    </w:p>
    <w:p w14:paraId="7935D12C" w14:textId="77777777" w:rsidR="004138F6" w:rsidRDefault="00684EE7" w:rsidP="006D11E9">
      <w:pPr>
        <w:widowControl w:val="0"/>
        <w:numPr>
          <w:ilvl w:val="0"/>
          <w:numId w:val="12"/>
        </w:numPr>
        <w:tabs>
          <w:tab w:val="clear" w:pos="420"/>
          <w:tab w:val="left" w:pos="426"/>
        </w:tabs>
        <w:suppressAutoHyphens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>Wykonawca zobowiązuje się do przechowywania dla celów dowodowych dokumentacji określonej w ust. 1, a także do przechowywania w formie papierowej i elektronicznej do dnia 31 grudnia 2026 r., z zastrzeżeniem ust. 4</w:t>
      </w:r>
      <w:r w:rsidR="00336A48">
        <w:rPr>
          <w:rFonts w:asciiTheme="minorHAnsi" w:hAnsiTheme="minorHAnsi" w:cstheme="minorHAnsi"/>
          <w:sz w:val="24"/>
          <w:szCs w:val="24"/>
        </w:rPr>
        <w:t>.</w:t>
      </w:r>
      <w:r w:rsidRPr="009A301B">
        <w:rPr>
          <w:rFonts w:asciiTheme="minorHAnsi" w:hAnsiTheme="minorHAnsi" w:cstheme="minorHAnsi"/>
          <w:sz w:val="24"/>
          <w:szCs w:val="24"/>
        </w:rPr>
        <w:t xml:space="preserve"> Wykonawca zobowiązuje się informować bezzwłocznie Zamawiającego o miejscu przechowywania dokumentacji określonej </w:t>
      </w:r>
    </w:p>
    <w:p w14:paraId="02759183" w14:textId="70AB5DAE" w:rsidR="00684EE7" w:rsidRPr="009A301B" w:rsidRDefault="00684EE7" w:rsidP="00E67055">
      <w:pPr>
        <w:widowControl w:val="0"/>
        <w:suppressAutoHyphens w:val="0"/>
        <w:adjustRightInd w:val="0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>w ust.</w:t>
      </w:r>
      <w:r w:rsidR="00336A48">
        <w:rPr>
          <w:rFonts w:asciiTheme="minorHAnsi" w:hAnsiTheme="minorHAnsi" w:cstheme="minorHAnsi"/>
          <w:sz w:val="24"/>
          <w:szCs w:val="24"/>
        </w:rPr>
        <w:t xml:space="preserve"> </w:t>
      </w:r>
      <w:r w:rsidRPr="009A301B">
        <w:rPr>
          <w:rFonts w:asciiTheme="minorHAnsi" w:hAnsiTheme="minorHAnsi" w:cstheme="minorHAnsi"/>
          <w:sz w:val="24"/>
          <w:szCs w:val="24"/>
        </w:rPr>
        <w:t>1.</w:t>
      </w:r>
    </w:p>
    <w:p w14:paraId="735C062F" w14:textId="77777777" w:rsidR="00684EE7" w:rsidRPr="009A301B" w:rsidRDefault="00684EE7" w:rsidP="006D11E9">
      <w:pPr>
        <w:widowControl w:val="0"/>
        <w:numPr>
          <w:ilvl w:val="0"/>
          <w:numId w:val="12"/>
        </w:numPr>
        <w:tabs>
          <w:tab w:val="clear" w:pos="420"/>
          <w:tab w:val="left" w:pos="426"/>
          <w:tab w:val="left" w:pos="778"/>
        </w:tabs>
        <w:suppressAutoHyphens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 xml:space="preserve">W przypadku konieczności przedłużenia terminu, o którym mowa w ust. 2, Zamawiający powiadomi o tym pisemnie Wykonawcę przed jego upływem. </w:t>
      </w:r>
    </w:p>
    <w:p w14:paraId="2C6630BD" w14:textId="77777777" w:rsidR="00684EE7" w:rsidRPr="009A301B" w:rsidRDefault="00684EE7" w:rsidP="006D11E9">
      <w:pPr>
        <w:widowControl w:val="0"/>
        <w:numPr>
          <w:ilvl w:val="0"/>
          <w:numId w:val="12"/>
        </w:numPr>
        <w:tabs>
          <w:tab w:val="clear" w:pos="420"/>
          <w:tab w:val="left" w:pos="426"/>
        </w:tabs>
        <w:suppressAutoHyphens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>Postanowienie, o którym mowa w ust. 3, oznacza konieczność przedłużenia okresu przechowywania dokumentacji o wskazany w powiadomieniu termin.</w:t>
      </w:r>
    </w:p>
    <w:p w14:paraId="67689035" w14:textId="594319A4" w:rsidR="00684EE7" w:rsidRPr="009A301B" w:rsidRDefault="00684EE7" w:rsidP="006D11E9">
      <w:pPr>
        <w:widowControl w:val="0"/>
        <w:numPr>
          <w:ilvl w:val="0"/>
          <w:numId w:val="12"/>
        </w:numPr>
        <w:tabs>
          <w:tab w:val="clear" w:pos="420"/>
          <w:tab w:val="left" w:pos="426"/>
        </w:tabs>
        <w:suppressAutoHyphens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 xml:space="preserve">Wykonawcy nie przysługuje dodatkowe wynagrodzenie z tytułu przechowywania dokumentacji związanej z </w:t>
      </w:r>
      <w:r w:rsidR="00336A48">
        <w:rPr>
          <w:rFonts w:asciiTheme="minorHAnsi" w:hAnsiTheme="minorHAnsi" w:cstheme="minorHAnsi"/>
          <w:sz w:val="24"/>
          <w:szCs w:val="24"/>
        </w:rPr>
        <w:t>realizacją</w:t>
      </w:r>
      <w:r w:rsidR="00336A48" w:rsidRPr="009A301B">
        <w:rPr>
          <w:rFonts w:asciiTheme="minorHAnsi" w:hAnsiTheme="minorHAnsi" w:cstheme="minorHAnsi"/>
          <w:sz w:val="24"/>
          <w:szCs w:val="24"/>
        </w:rPr>
        <w:t xml:space="preserve"> </w:t>
      </w:r>
      <w:r w:rsidR="00336A48">
        <w:rPr>
          <w:rFonts w:asciiTheme="minorHAnsi" w:hAnsiTheme="minorHAnsi" w:cstheme="minorHAnsi"/>
          <w:sz w:val="24"/>
          <w:szCs w:val="24"/>
        </w:rPr>
        <w:t>U</w:t>
      </w:r>
      <w:r w:rsidRPr="009A301B">
        <w:rPr>
          <w:rFonts w:asciiTheme="minorHAnsi" w:hAnsiTheme="minorHAnsi" w:cstheme="minorHAnsi"/>
          <w:sz w:val="24"/>
          <w:szCs w:val="24"/>
        </w:rPr>
        <w:t>mowy.</w:t>
      </w:r>
    </w:p>
    <w:p w14:paraId="4098ABD4" w14:textId="33C5B9CC" w:rsidR="0003351E" w:rsidRPr="009A301B" w:rsidRDefault="0003351E" w:rsidP="00793055">
      <w:pPr>
        <w:widowControl w:val="0"/>
        <w:suppressAutoHyphens w:val="0"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C1CB5EF" w14:textId="4F0951D6" w:rsidR="0003351E" w:rsidRPr="009A301B" w:rsidRDefault="0003351E" w:rsidP="0079305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301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F51DEB" w:rsidRPr="009A301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33974" w:rsidRPr="009A301B">
        <w:rPr>
          <w:rFonts w:asciiTheme="minorHAnsi" w:hAnsiTheme="minorHAnsi" w:cstheme="minorHAnsi"/>
          <w:b/>
          <w:bCs/>
          <w:sz w:val="24"/>
          <w:szCs w:val="24"/>
        </w:rPr>
        <w:t>13</w:t>
      </w:r>
    </w:p>
    <w:p w14:paraId="7C9BED7F" w14:textId="7E3B8782" w:rsidR="00F000A9" w:rsidRPr="009A301B" w:rsidRDefault="00F000A9" w:rsidP="00793055">
      <w:pPr>
        <w:spacing w:line="276" w:lineRule="auto"/>
        <w:jc w:val="center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9A301B">
        <w:rPr>
          <w:rFonts w:asciiTheme="minorHAnsi" w:eastAsiaTheme="majorEastAsia" w:hAnsiTheme="minorHAnsi" w:cstheme="minorHAnsi"/>
          <w:b/>
          <w:sz w:val="24"/>
          <w:szCs w:val="24"/>
        </w:rPr>
        <w:t xml:space="preserve">Wizualizacja </w:t>
      </w:r>
      <w:r w:rsidR="00336A48">
        <w:rPr>
          <w:rFonts w:asciiTheme="minorHAnsi" w:eastAsiaTheme="majorEastAsia" w:hAnsiTheme="minorHAnsi" w:cstheme="minorHAnsi"/>
          <w:b/>
          <w:sz w:val="24"/>
          <w:szCs w:val="24"/>
        </w:rPr>
        <w:t>Zamówienia</w:t>
      </w:r>
    </w:p>
    <w:p w14:paraId="04F3119C" w14:textId="77777777" w:rsidR="00F000A9" w:rsidRPr="008543FD" w:rsidRDefault="00F000A9" w:rsidP="00793055">
      <w:pPr>
        <w:numPr>
          <w:ilvl w:val="0"/>
          <w:numId w:val="18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A301B">
        <w:rPr>
          <w:rFonts w:asciiTheme="minorHAnsi" w:hAnsiTheme="minorHAnsi" w:cstheme="minorHAnsi"/>
          <w:bCs/>
          <w:sz w:val="24"/>
          <w:szCs w:val="24"/>
          <w:lang w:eastAsia="pl-PL"/>
        </w:rPr>
        <w:t>Wykonawca zobowiąza</w:t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>ny jest do przestrzegania zasad wizualizacji, określonych w:</w:t>
      </w:r>
    </w:p>
    <w:p w14:paraId="7BF73382" w14:textId="52E693D0" w:rsidR="00F000A9" w:rsidRPr="008543FD" w:rsidRDefault="00F000A9" w:rsidP="00793055">
      <w:pPr>
        <w:pStyle w:val="Akapitzlist"/>
        <w:numPr>
          <w:ilvl w:val="1"/>
          <w:numId w:val="1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Rozporządzeniu Parlamentu Europejskiego i Rady (UE) nr 1303/2013 z dnia </w:t>
      </w:r>
      <w:r w:rsidR="004138F6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>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UE. L.2013.347);</w:t>
      </w:r>
    </w:p>
    <w:p w14:paraId="557FF803" w14:textId="77777777" w:rsidR="00F000A9" w:rsidRPr="008543FD" w:rsidRDefault="00F000A9" w:rsidP="00793055">
      <w:pPr>
        <w:pStyle w:val="Akapitzlist"/>
        <w:numPr>
          <w:ilvl w:val="1"/>
          <w:numId w:val="1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>Wytycznych Ministra Infrastruktury i Rozwoju z dnia 3 listopada 2016 r. w zakresie informacji i promocji programów operacyjnych polityki spójności na lata 2014-2020;</w:t>
      </w:r>
    </w:p>
    <w:p w14:paraId="295A799C" w14:textId="4EAD030E" w:rsidR="00F000A9" w:rsidRPr="008543FD" w:rsidRDefault="00F000A9" w:rsidP="00793055">
      <w:pPr>
        <w:pStyle w:val="Akapitzlist"/>
        <w:numPr>
          <w:ilvl w:val="1"/>
          <w:numId w:val="1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Podręczniku wnioskodawcy i beneficjenta programów polityki spójności 2014-2020 </w:t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br/>
        <w:t xml:space="preserve">w zakresie informacji i promocji z dnia 14 czerwca 2016 r. (wersja obowiązująca dla umów podpisanych od 01.01.2018 r.), dostępnym pod adresem </w:t>
      </w:r>
      <w:hyperlink r:id="rId11" w:history="1">
        <w:r w:rsidRPr="008543FD">
          <w:rPr>
            <w:rStyle w:val="Hipercze"/>
            <w:rFonts w:asciiTheme="minorHAnsi" w:hAnsiTheme="minorHAnsi" w:cstheme="minorHAnsi"/>
            <w:bCs/>
            <w:sz w:val="24"/>
            <w:szCs w:val="24"/>
            <w:lang w:eastAsia="pl-PL"/>
          </w:rPr>
          <w:t>www.funduszeeuropejskie.gov.pl</w:t>
        </w:r>
      </w:hyperlink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.  </w:t>
      </w:r>
    </w:p>
    <w:p w14:paraId="0EF82C71" w14:textId="4CCA8BC0" w:rsidR="00F000A9" w:rsidRPr="008543FD" w:rsidRDefault="00F000A9" w:rsidP="00793055">
      <w:pPr>
        <w:numPr>
          <w:ilvl w:val="0"/>
          <w:numId w:val="18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Wykonawca zobowiązany jest do umieszczania logo: 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POIR, RP, PARP, UE </w:t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dla trybu wydruku w kolorze bądź logo: 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POIR, PARP, UE </w:t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dla trybu wydruku monochromatycznego w sekwencji powtarzającej się, w szczególności na materiałach dotyczących realizacji </w:t>
      </w:r>
      <w:r w:rsidR="00336A48">
        <w:rPr>
          <w:rFonts w:asciiTheme="minorHAnsi" w:hAnsiTheme="minorHAnsi" w:cstheme="minorHAnsi"/>
          <w:bCs/>
          <w:sz w:val="24"/>
          <w:szCs w:val="24"/>
          <w:lang w:eastAsia="pl-PL"/>
        </w:rPr>
        <w:t>Zamówienia</w:t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oraz na oficjalnej korespondencji bezpośrednio związanej z realizacją przedmiotu umowy. </w:t>
      </w:r>
      <w:r w:rsidRPr="008543FD" w:rsidDel="00606650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</w:p>
    <w:p w14:paraId="61CDAB90" w14:textId="1160129B" w:rsidR="00F000A9" w:rsidRPr="008543FD" w:rsidRDefault="00F000A9" w:rsidP="00793055">
      <w:pPr>
        <w:numPr>
          <w:ilvl w:val="0"/>
          <w:numId w:val="18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Wykonawca zobowiązany jest do realizacji </w:t>
      </w:r>
      <w:r w:rsidR="00336A48">
        <w:rPr>
          <w:rFonts w:asciiTheme="minorHAnsi" w:hAnsiTheme="minorHAnsi" w:cstheme="minorHAnsi"/>
          <w:bCs/>
          <w:sz w:val="24"/>
          <w:szCs w:val="24"/>
          <w:lang w:eastAsia="pl-PL"/>
        </w:rPr>
        <w:t>Z</w:t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amówienia zgodnie z Systemem Identyfikacji Wizualnej PARP, który jest dostępny na stronie internetowej  </w:t>
      </w:r>
      <w:hyperlink r:id="rId12" w:history="1">
        <w:r w:rsidRPr="008543FD">
          <w:rPr>
            <w:rStyle w:val="Hipercze"/>
            <w:rFonts w:asciiTheme="minorHAnsi" w:hAnsiTheme="minorHAnsi" w:cstheme="minorHAnsi"/>
            <w:bCs/>
            <w:sz w:val="24"/>
            <w:szCs w:val="24"/>
            <w:lang w:eastAsia="pl-PL"/>
          </w:rPr>
          <w:t>https://www.parp.gov.pl/images/SI/PARP_Grupa_PFR_brandbook_20180724.pdf</w:t>
        </w:r>
      </w:hyperlink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 </w:t>
      </w:r>
    </w:p>
    <w:p w14:paraId="2A3B9C37" w14:textId="2DB66D39" w:rsidR="00F000A9" w:rsidRPr="008543FD" w:rsidRDefault="00F000A9" w:rsidP="00793055">
      <w:pPr>
        <w:numPr>
          <w:ilvl w:val="0"/>
          <w:numId w:val="18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Wykonawca jest zobowiązany do realizacji </w:t>
      </w:r>
      <w:r w:rsidR="00336A48">
        <w:rPr>
          <w:rFonts w:asciiTheme="minorHAnsi" w:hAnsiTheme="minorHAnsi" w:cstheme="minorHAnsi"/>
          <w:bCs/>
          <w:sz w:val="24"/>
          <w:szCs w:val="24"/>
          <w:lang w:eastAsia="pl-PL"/>
        </w:rPr>
        <w:t>Z</w:t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amówienia zgodnie z ustawą o dostępności cyfrowej stron internetowych i aplikacji mobilnych podmiotów publicznych </w:t>
      </w:r>
      <w:r w:rsidRPr="008543FD">
        <w:rPr>
          <w:rStyle w:val="Hipercze"/>
          <w:rFonts w:asciiTheme="minorHAnsi" w:hAnsiTheme="minorHAnsi" w:cstheme="minorHAnsi"/>
          <w:bCs/>
          <w:color w:val="auto"/>
          <w:sz w:val="24"/>
          <w:szCs w:val="24"/>
          <w:u w:val="none"/>
        </w:rPr>
        <w:t xml:space="preserve">(Dz.U. z </w:t>
      </w:r>
      <w:r w:rsidRPr="008543FD">
        <w:rPr>
          <w:rStyle w:val="Hipercze"/>
          <w:rFonts w:asciiTheme="minorHAnsi" w:hAnsiTheme="minorHAnsi" w:cstheme="minorHAnsi"/>
          <w:bCs/>
          <w:color w:val="auto"/>
          <w:sz w:val="24"/>
          <w:szCs w:val="24"/>
          <w:u w:val="none"/>
        </w:rPr>
        <w:br/>
        <w:t>2019 r., poz. 848</w:t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>).</w:t>
      </w:r>
    </w:p>
    <w:p w14:paraId="4BE4A8D8" w14:textId="4A88DDED" w:rsidR="00F000A9" w:rsidRPr="008543FD" w:rsidRDefault="00F000A9" w:rsidP="00793055">
      <w:pPr>
        <w:numPr>
          <w:ilvl w:val="0"/>
          <w:numId w:val="18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Wykonawca nie może umieszczać innych logo na dokumentach i materiałach dotyczących realizacji </w:t>
      </w:r>
      <w:r w:rsidR="00336A48">
        <w:rPr>
          <w:rFonts w:asciiTheme="minorHAnsi" w:hAnsiTheme="minorHAnsi" w:cstheme="minorHAnsi"/>
          <w:bCs/>
          <w:sz w:val="24"/>
          <w:szCs w:val="24"/>
          <w:lang w:eastAsia="pl-PL"/>
        </w:rPr>
        <w:t>Zamówienia</w:t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>, poza wskazanymi w ust. 2.</w:t>
      </w:r>
    </w:p>
    <w:p w14:paraId="13997C67" w14:textId="77777777" w:rsidR="0000668D" w:rsidRDefault="0000668D" w:rsidP="00793055">
      <w:pPr>
        <w:pStyle w:val="Tekstpodstawowywcity"/>
        <w:autoSpaceDE w:val="0"/>
        <w:spacing w:line="276" w:lineRule="auto"/>
        <w:ind w:left="0" w:firstLine="0"/>
        <w:jc w:val="center"/>
        <w:rPr>
          <w:rFonts w:asciiTheme="minorHAnsi" w:hAnsiTheme="minorHAnsi" w:cstheme="minorHAnsi"/>
          <w:b/>
          <w:color w:val="000000"/>
        </w:rPr>
      </w:pPr>
    </w:p>
    <w:p w14:paraId="62729B32" w14:textId="77777777" w:rsidR="0000668D" w:rsidRDefault="0000668D" w:rsidP="00793055">
      <w:pPr>
        <w:pStyle w:val="Tekstpodstawowywcity"/>
        <w:autoSpaceDE w:val="0"/>
        <w:spacing w:line="276" w:lineRule="auto"/>
        <w:ind w:left="0" w:firstLine="0"/>
        <w:jc w:val="center"/>
        <w:rPr>
          <w:rFonts w:asciiTheme="minorHAnsi" w:hAnsiTheme="minorHAnsi" w:cstheme="minorHAnsi"/>
          <w:b/>
          <w:color w:val="000000"/>
        </w:rPr>
      </w:pPr>
    </w:p>
    <w:p w14:paraId="4293B1B5" w14:textId="77777777" w:rsidR="0000668D" w:rsidRDefault="0000668D" w:rsidP="00793055">
      <w:pPr>
        <w:pStyle w:val="Tekstpodstawowywcity"/>
        <w:autoSpaceDE w:val="0"/>
        <w:spacing w:line="276" w:lineRule="auto"/>
        <w:ind w:left="0" w:firstLine="0"/>
        <w:jc w:val="center"/>
        <w:rPr>
          <w:rFonts w:asciiTheme="minorHAnsi" w:hAnsiTheme="minorHAnsi" w:cstheme="minorHAnsi"/>
          <w:b/>
          <w:color w:val="000000"/>
        </w:rPr>
      </w:pPr>
    </w:p>
    <w:p w14:paraId="02C8C528" w14:textId="0BF3999D" w:rsidR="00A35AE1" w:rsidRPr="008543FD" w:rsidRDefault="008543FD" w:rsidP="00793055">
      <w:pPr>
        <w:pStyle w:val="Tekstpodstawowywcity"/>
        <w:autoSpaceDE w:val="0"/>
        <w:spacing w:line="276" w:lineRule="auto"/>
        <w:ind w:left="0" w:firstLine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§ 1</w:t>
      </w:r>
      <w:r w:rsidR="004138F6">
        <w:rPr>
          <w:rFonts w:asciiTheme="minorHAnsi" w:hAnsiTheme="minorHAnsi" w:cstheme="minorHAnsi"/>
          <w:b/>
          <w:color w:val="000000"/>
        </w:rPr>
        <w:t>4</w:t>
      </w:r>
    </w:p>
    <w:p w14:paraId="6B40433B" w14:textId="6C217415" w:rsidR="00A35AE1" w:rsidRPr="008543FD" w:rsidRDefault="003E4136" w:rsidP="00793055">
      <w:pPr>
        <w:pStyle w:val="Tekstpodstawowywcity"/>
        <w:autoSpaceDE w:val="0"/>
        <w:spacing w:line="276" w:lineRule="auto"/>
        <w:ind w:left="0" w:firstLine="0"/>
        <w:jc w:val="center"/>
        <w:rPr>
          <w:rFonts w:asciiTheme="minorHAnsi" w:hAnsiTheme="minorHAnsi" w:cstheme="minorHAnsi"/>
          <w:b/>
          <w:color w:val="000000"/>
        </w:rPr>
      </w:pPr>
      <w:r w:rsidRPr="008543FD">
        <w:rPr>
          <w:rFonts w:asciiTheme="minorHAnsi" w:hAnsiTheme="minorHAnsi" w:cstheme="minorHAnsi"/>
          <w:b/>
          <w:color w:val="000000"/>
        </w:rPr>
        <w:t>Nadzó</w:t>
      </w:r>
      <w:r w:rsidR="009F66EA" w:rsidRPr="008543FD">
        <w:rPr>
          <w:rFonts w:asciiTheme="minorHAnsi" w:hAnsiTheme="minorHAnsi" w:cstheme="minorHAnsi"/>
          <w:b/>
          <w:color w:val="000000"/>
        </w:rPr>
        <w:t>r</w:t>
      </w:r>
      <w:r w:rsidRPr="008543FD">
        <w:rPr>
          <w:rFonts w:asciiTheme="minorHAnsi" w:hAnsiTheme="minorHAnsi" w:cstheme="minorHAnsi"/>
          <w:b/>
          <w:color w:val="000000"/>
        </w:rPr>
        <w:t xml:space="preserve"> nad realizacją </w:t>
      </w:r>
      <w:r w:rsidR="00223A74">
        <w:rPr>
          <w:rFonts w:asciiTheme="minorHAnsi" w:hAnsiTheme="minorHAnsi" w:cstheme="minorHAnsi"/>
          <w:b/>
          <w:color w:val="000000"/>
        </w:rPr>
        <w:t>U</w:t>
      </w:r>
      <w:r w:rsidRPr="008543FD">
        <w:rPr>
          <w:rFonts w:asciiTheme="minorHAnsi" w:hAnsiTheme="minorHAnsi" w:cstheme="minorHAnsi"/>
          <w:b/>
          <w:color w:val="000000"/>
        </w:rPr>
        <w:t>mowy</w:t>
      </w:r>
    </w:p>
    <w:p w14:paraId="4399C834" w14:textId="5A6F47CF" w:rsidR="00CD4640" w:rsidRPr="008543FD" w:rsidRDefault="00CD4640" w:rsidP="00793055">
      <w:pPr>
        <w:numPr>
          <w:ilvl w:val="0"/>
          <w:numId w:val="19"/>
        </w:numPr>
        <w:tabs>
          <w:tab w:val="num" w:pos="426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Osobą upoważnioną do podpisywania zawiadomień, oświadczeń i protokołów, jak również do sprawowania nadzoru nad realizacją </w:t>
      </w:r>
      <w:r w:rsidR="00223A74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>mowy ze strony Zamawiającego jest Dyrektor Departamentu Analiz i Strategii</w:t>
      </w:r>
      <w:r w:rsidR="008F22D3" w:rsidRPr="008543FD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D931B9A" w14:textId="1E359B11" w:rsidR="00CD4640" w:rsidRPr="008543FD" w:rsidRDefault="00CD4640" w:rsidP="00793055">
      <w:pPr>
        <w:numPr>
          <w:ilvl w:val="0"/>
          <w:numId w:val="19"/>
        </w:numPr>
        <w:tabs>
          <w:tab w:val="num" w:pos="426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W terminie 2 dni od podpisania </w:t>
      </w:r>
      <w:r w:rsidR="00223A74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mowy, Strony przekażą sobie wzajemnie informację dotyczącą osób odpowiedzialnych za kontakty pomiędzy Stronami oraz adresy korespondencji email, numer/y telefonów, adresy do doręczeń, o ile są różne od określonych w komparycji do </w:t>
      </w:r>
      <w:r w:rsidR="00223A74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mowy.  </w:t>
      </w:r>
    </w:p>
    <w:p w14:paraId="27B5D144" w14:textId="6CB6FE01" w:rsidR="00A35AE1" w:rsidRPr="004E558E" w:rsidRDefault="00A35AE1" w:rsidP="00793055">
      <w:pPr>
        <w:numPr>
          <w:ilvl w:val="0"/>
          <w:numId w:val="19"/>
        </w:numPr>
        <w:tabs>
          <w:tab w:val="num" w:pos="426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W przypadku zmiany </w:t>
      </w:r>
      <w:r w:rsidR="00CD4640" w:rsidRPr="008543FD">
        <w:rPr>
          <w:rFonts w:asciiTheme="minorHAnsi" w:hAnsiTheme="minorHAnsi" w:cstheme="minorHAnsi"/>
          <w:color w:val="000000"/>
          <w:sz w:val="24"/>
          <w:szCs w:val="24"/>
        </w:rPr>
        <w:t>oso</w:t>
      </w:r>
      <w:r w:rsidR="003244CE" w:rsidRPr="008543FD">
        <w:rPr>
          <w:rFonts w:asciiTheme="minorHAnsi" w:hAnsiTheme="minorHAnsi" w:cstheme="minorHAnsi"/>
          <w:color w:val="000000"/>
          <w:sz w:val="24"/>
          <w:szCs w:val="24"/>
        </w:rPr>
        <w:t>b</w:t>
      </w:r>
      <w:r w:rsidR="00CD4640" w:rsidRPr="008543FD">
        <w:rPr>
          <w:rFonts w:asciiTheme="minorHAnsi" w:hAnsiTheme="minorHAnsi" w:cstheme="minorHAnsi"/>
          <w:color w:val="000000"/>
          <w:sz w:val="24"/>
          <w:szCs w:val="24"/>
        </w:rPr>
        <w:t>y,</w:t>
      </w:r>
      <w:r w:rsidR="003244CE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danych adresowych </w:t>
      </w:r>
      <w:r w:rsidR="00CD4640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lub kontaktowych, </w:t>
      </w:r>
      <w:r w:rsidR="003244CE" w:rsidRPr="008543FD">
        <w:rPr>
          <w:rFonts w:asciiTheme="minorHAnsi" w:hAnsiTheme="minorHAnsi" w:cstheme="minorHAnsi"/>
          <w:color w:val="000000"/>
          <w:sz w:val="24"/>
          <w:szCs w:val="24"/>
        </w:rPr>
        <w:t>Strona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44CE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jest 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zobowiązan</w:t>
      </w:r>
      <w:r w:rsidR="003244CE" w:rsidRPr="008543FD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do </w:t>
      </w:r>
      <w:r w:rsidR="008F22D3" w:rsidRPr="004E558E">
        <w:rPr>
          <w:rFonts w:asciiTheme="minorHAnsi" w:hAnsiTheme="minorHAnsi" w:cstheme="minorHAnsi"/>
          <w:color w:val="000000"/>
          <w:sz w:val="24"/>
          <w:szCs w:val="24"/>
        </w:rPr>
        <w:t xml:space="preserve">pisemnego </w:t>
      </w:r>
      <w:r w:rsidRPr="004E558E">
        <w:rPr>
          <w:rFonts w:asciiTheme="minorHAnsi" w:hAnsiTheme="minorHAnsi" w:cstheme="minorHAnsi"/>
          <w:color w:val="000000"/>
          <w:sz w:val="24"/>
          <w:szCs w:val="24"/>
        </w:rPr>
        <w:t xml:space="preserve">poinformowania </w:t>
      </w:r>
      <w:r w:rsidR="00144845" w:rsidRPr="004E558E">
        <w:rPr>
          <w:rFonts w:asciiTheme="minorHAnsi" w:hAnsiTheme="minorHAnsi" w:cstheme="minorHAnsi"/>
          <w:color w:val="000000"/>
          <w:sz w:val="24"/>
          <w:szCs w:val="24"/>
        </w:rPr>
        <w:t xml:space="preserve">o tym drugiej Strony </w:t>
      </w:r>
      <w:r w:rsidR="008F22D3" w:rsidRPr="004E558E">
        <w:rPr>
          <w:rFonts w:asciiTheme="minorHAnsi" w:hAnsiTheme="minorHAnsi" w:cstheme="minorHAnsi"/>
          <w:color w:val="000000"/>
          <w:sz w:val="24"/>
          <w:szCs w:val="24"/>
        </w:rPr>
        <w:t>przez osobę upoważnioną</w:t>
      </w:r>
      <w:r w:rsidRPr="004E558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635AE6F" w14:textId="77777777" w:rsidR="00CD4640" w:rsidRPr="008543FD" w:rsidRDefault="00CD4640" w:rsidP="00793055">
      <w:pPr>
        <w:suppressAutoHyphens w:val="0"/>
        <w:spacing w:line="276" w:lineRule="auto"/>
        <w:ind w:left="425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0B485A4" w14:textId="1B58C7DF" w:rsidR="00F97470" w:rsidRPr="00F97470" w:rsidRDefault="00F97470" w:rsidP="0079305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97470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="004138F6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</w:p>
    <w:p w14:paraId="0877D87F" w14:textId="77777777" w:rsidR="00F97470" w:rsidRPr="00F97470" w:rsidRDefault="00F97470" w:rsidP="0079305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97470">
        <w:rPr>
          <w:rFonts w:asciiTheme="minorHAnsi" w:hAnsiTheme="minorHAnsi" w:cstheme="minorHAnsi"/>
          <w:b/>
          <w:color w:val="000000"/>
          <w:sz w:val="24"/>
          <w:szCs w:val="24"/>
        </w:rPr>
        <w:t>Klauzula antykorupcyjna</w:t>
      </w:r>
    </w:p>
    <w:p w14:paraId="73FAFFD5" w14:textId="440F9FEB" w:rsidR="00F97470" w:rsidRPr="00F97470" w:rsidRDefault="00F97470" w:rsidP="00793055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97470">
        <w:rPr>
          <w:rFonts w:asciiTheme="minorHAnsi" w:hAnsiTheme="minorHAnsi" w:cstheme="minorHAnsi"/>
          <w:color w:val="000000"/>
          <w:sz w:val="24"/>
          <w:szCs w:val="24"/>
        </w:rPr>
        <w:t>W trakcie realizacji Umowy Strony zobowiązują się do podjęcia wszelkich niezbędnych środków w celu uniknięcia praktyk korupcyjnych. Z tego względu deklarują wspólne podjęcie działań w walce z korupcją, w szczególności deklarują, że sytuacja, w której ktokolwiek żąda</w:t>
      </w:r>
    </w:p>
    <w:p w14:paraId="15140F58" w14:textId="77777777" w:rsidR="00F97470" w:rsidRPr="00F97470" w:rsidRDefault="00F97470" w:rsidP="00793055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97470">
        <w:rPr>
          <w:rFonts w:asciiTheme="minorHAnsi" w:hAnsiTheme="minorHAnsi" w:cstheme="minorHAnsi"/>
          <w:color w:val="000000"/>
          <w:sz w:val="24"/>
          <w:szCs w:val="24"/>
        </w:rPr>
        <w:t>korzyści, przyjmuje obietnice jej otrzymania lub przyjmuje korzyść za podjęcie działania lub jego zaniechanie w związku z realizacją Umowy, zostanie uznane za działanie nielegalne. W przypadku podejrzenia zaistnienia praktyk korupcyjnych w trakcie realizacji Umowy Strony zobowiązują się do podjęcia środków naprawczych lub zapobiegawczych, zgodnie z obwiązującymi przepisami prawa. Sankcje za naruszenia klauzuli antykorupcyjnej mogą skutkować poniesieniem odpowiedzialności: karnej, cywilnej, dyscyplinarnej lub administracyjnej ustanowionych przez przepisy prawa.</w:t>
      </w:r>
    </w:p>
    <w:p w14:paraId="598873E2" w14:textId="77777777" w:rsidR="00F97470" w:rsidRDefault="00F97470" w:rsidP="0079305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00E7FED" w14:textId="37F87374" w:rsidR="00A35AE1" w:rsidRPr="008543FD" w:rsidRDefault="0003351E" w:rsidP="0079305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933974" w:rsidRPr="008543FD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="004138F6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374E6943" w14:textId="5069217A" w:rsidR="00A35AE1" w:rsidRPr="008543FD" w:rsidRDefault="00A35AE1" w:rsidP="0079305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Postanowienia końcowe</w:t>
      </w:r>
    </w:p>
    <w:p w14:paraId="25B61A4D" w14:textId="5FD6B286" w:rsidR="004138F6" w:rsidRPr="009A301B" w:rsidRDefault="004138F6" w:rsidP="004138F6">
      <w:pPr>
        <w:widowControl w:val="0"/>
        <w:numPr>
          <w:ilvl w:val="0"/>
          <w:numId w:val="29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Zmiany U</w:t>
      </w:r>
      <w:r w:rsidRPr="009A301B">
        <w:rPr>
          <w:rFonts w:asciiTheme="minorHAnsi" w:hAnsiTheme="minorHAnsi" w:cstheme="minorHAnsi"/>
          <w:sz w:val="24"/>
          <w:szCs w:val="24"/>
        </w:rPr>
        <w:t>mowy wymagają formy pisemnej pod rygorem nieważności, z wyłączeniem:</w:t>
      </w:r>
    </w:p>
    <w:p w14:paraId="561BB79D" w14:textId="77777777" w:rsidR="004138F6" w:rsidRPr="009A301B" w:rsidRDefault="004138F6" w:rsidP="004138F6">
      <w:pPr>
        <w:pStyle w:val="Akapitzlist"/>
        <w:widowControl w:val="0"/>
        <w:numPr>
          <w:ilvl w:val="1"/>
          <w:numId w:val="12"/>
        </w:numPr>
        <w:suppressAutoHyphens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>danych teleadresowych Wykonawcy;</w:t>
      </w:r>
    </w:p>
    <w:p w14:paraId="005FF25B" w14:textId="77777777" w:rsidR="004138F6" w:rsidRPr="009A301B" w:rsidRDefault="004138F6" w:rsidP="004138F6">
      <w:pPr>
        <w:pStyle w:val="Akapitzlist"/>
        <w:widowControl w:val="0"/>
        <w:numPr>
          <w:ilvl w:val="1"/>
          <w:numId w:val="12"/>
        </w:numPr>
        <w:suppressAutoHyphens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>nazwy Wykonawcy;</w:t>
      </w:r>
    </w:p>
    <w:p w14:paraId="7BE14B3F" w14:textId="3C952195" w:rsidR="004138F6" w:rsidRPr="009A301B" w:rsidRDefault="004138F6" w:rsidP="004138F6">
      <w:pPr>
        <w:pStyle w:val="Akapitzlist"/>
        <w:widowControl w:val="0"/>
        <w:numPr>
          <w:ilvl w:val="1"/>
          <w:numId w:val="12"/>
        </w:numPr>
        <w:suppressAutoHyphens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>zmian osób i danych, o których mowa w 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A301B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9A301B">
        <w:rPr>
          <w:rFonts w:asciiTheme="minorHAnsi" w:hAnsiTheme="minorHAnsi" w:cstheme="minorHAnsi"/>
          <w:sz w:val="24"/>
          <w:szCs w:val="24"/>
        </w:rPr>
        <w:t xml:space="preserve"> ust. 2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A30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10A6F4" w14:textId="5EF7362E" w:rsidR="004138F6" w:rsidRPr="00F76497" w:rsidRDefault="004138F6" w:rsidP="004138F6">
      <w:pPr>
        <w:pStyle w:val="Akapitzlist"/>
        <w:widowControl w:val="0"/>
        <w:suppressAutoHyphens w:val="0"/>
        <w:adjustRightInd w:val="0"/>
        <w:spacing w:line="276" w:lineRule="auto"/>
        <w:ind w:left="36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których </w:t>
      </w:r>
      <w:r w:rsidRPr="00F76497">
        <w:rPr>
          <w:rFonts w:asciiTheme="minorHAnsi" w:hAnsiTheme="minorHAnsi" w:cstheme="minorHAnsi"/>
          <w:sz w:val="24"/>
          <w:szCs w:val="24"/>
        </w:rPr>
        <w:t>Strony są zobowiązane do poinformowania o tym drugiej Strony</w:t>
      </w:r>
      <w:r>
        <w:rPr>
          <w:rFonts w:asciiTheme="minorHAnsi" w:hAnsiTheme="minorHAnsi" w:cstheme="minorHAnsi"/>
          <w:sz w:val="24"/>
          <w:szCs w:val="24"/>
        </w:rPr>
        <w:t>, pisemnie lub za pomocą poczty elektronicznej</w:t>
      </w:r>
      <w:r w:rsidRPr="00F76497">
        <w:rPr>
          <w:rFonts w:asciiTheme="minorHAnsi" w:hAnsiTheme="minorHAnsi" w:cstheme="minorHAnsi"/>
          <w:sz w:val="24"/>
          <w:szCs w:val="24"/>
        </w:rPr>
        <w:t>.</w:t>
      </w:r>
    </w:p>
    <w:p w14:paraId="6B335DCC" w14:textId="37D33BFD" w:rsidR="006D11E9" w:rsidRPr="004138F6" w:rsidRDefault="00F000A9" w:rsidP="004138F6">
      <w:pPr>
        <w:widowControl w:val="0"/>
        <w:numPr>
          <w:ilvl w:val="0"/>
          <w:numId w:val="29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138F6">
        <w:rPr>
          <w:rFonts w:asciiTheme="minorHAnsi" w:hAnsiTheme="minorHAnsi" w:cstheme="minorHAnsi"/>
          <w:sz w:val="24"/>
          <w:szCs w:val="24"/>
        </w:rPr>
        <w:t>Ewentualne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spory wynikłe w związku z realizacją </w:t>
      </w:r>
      <w:r w:rsidR="00223A74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mowy, Strony zobowiązują się </w:t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rozpatrywać bez zbędnej zwłoki w drodze wspólnych negocjacji, a w przypadku niemożności osiągnięcia kompromisu w terminie jednego miesiąca, spory te będą </w:t>
      </w:r>
      <w:r w:rsidRPr="004138F6">
        <w:rPr>
          <w:rFonts w:asciiTheme="minorHAnsi" w:hAnsiTheme="minorHAnsi" w:cstheme="minorHAnsi"/>
          <w:sz w:val="24"/>
          <w:szCs w:val="24"/>
        </w:rPr>
        <w:t>rozstrzygane przez sąd powszechny właściwy miejscowo dla siedziby Zamawiającego.</w:t>
      </w:r>
    </w:p>
    <w:p w14:paraId="0C740482" w14:textId="3228CFA6" w:rsidR="006D11E9" w:rsidRPr="004138F6" w:rsidRDefault="00A35AE1" w:rsidP="004138F6">
      <w:pPr>
        <w:widowControl w:val="0"/>
        <w:numPr>
          <w:ilvl w:val="0"/>
          <w:numId w:val="29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138F6">
        <w:rPr>
          <w:rFonts w:asciiTheme="minorHAnsi" w:hAnsiTheme="minorHAnsi" w:cstheme="minorHAnsi"/>
          <w:sz w:val="24"/>
          <w:szCs w:val="24"/>
        </w:rPr>
        <w:t xml:space="preserve">W sprawach nieuregulowanych umową zastosowanie mają przepisy </w:t>
      </w:r>
      <w:r w:rsidR="00371792" w:rsidRPr="004138F6">
        <w:rPr>
          <w:rFonts w:asciiTheme="minorHAnsi" w:hAnsiTheme="minorHAnsi" w:cstheme="minorHAnsi"/>
          <w:sz w:val="24"/>
          <w:szCs w:val="24"/>
        </w:rPr>
        <w:t xml:space="preserve">ustawy z dnia </w:t>
      </w:r>
      <w:r w:rsidR="004138F6">
        <w:rPr>
          <w:rFonts w:asciiTheme="minorHAnsi" w:hAnsiTheme="minorHAnsi" w:cstheme="minorHAnsi"/>
          <w:sz w:val="24"/>
          <w:szCs w:val="24"/>
        </w:rPr>
        <w:br/>
      </w:r>
      <w:r w:rsidR="00371792" w:rsidRPr="004138F6">
        <w:rPr>
          <w:rFonts w:asciiTheme="minorHAnsi" w:hAnsiTheme="minorHAnsi" w:cstheme="minorHAnsi"/>
          <w:sz w:val="24"/>
          <w:szCs w:val="24"/>
        </w:rPr>
        <w:t xml:space="preserve">23 kwietnia 1964 r. </w:t>
      </w:r>
      <w:r w:rsidR="00F000A9" w:rsidRPr="004138F6">
        <w:rPr>
          <w:rFonts w:asciiTheme="minorHAnsi" w:hAnsiTheme="minorHAnsi" w:cstheme="minorHAnsi"/>
          <w:sz w:val="24"/>
          <w:szCs w:val="24"/>
        </w:rPr>
        <w:t xml:space="preserve">- </w:t>
      </w:r>
      <w:r w:rsidR="00371792" w:rsidRPr="004138F6">
        <w:rPr>
          <w:rFonts w:asciiTheme="minorHAnsi" w:hAnsiTheme="minorHAnsi" w:cstheme="minorHAnsi"/>
          <w:sz w:val="24"/>
          <w:szCs w:val="24"/>
        </w:rPr>
        <w:t>Kodeks cywilny (Dz. U. z 20</w:t>
      </w:r>
      <w:r w:rsidR="00F76497" w:rsidRPr="004138F6">
        <w:rPr>
          <w:rFonts w:asciiTheme="minorHAnsi" w:hAnsiTheme="minorHAnsi" w:cstheme="minorHAnsi"/>
          <w:sz w:val="24"/>
          <w:szCs w:val="24"/>
        </w:rPr>
        <w:t xml:space="preserve">20 </w:t>
      </w:r>
      <w:r w:rsidR="00371792" w:rsidRPr="004138F6">
        <w:rPr>
          <w:rFonts w:asciiTheme="minorHAnsi" w:hAnsiTheme="minorHAnsi" w:cstheme="minorHAnsi"/>
          <w:sz w:val="24"/>
          <w:szCs w:val="24"/>
        </w:rPr>
        <w:t>r.</w:t>
      </w:r>
      <w:r w:rsidR="00F000A9" w:rsidRPr="004138F6">
        <w:rPr>
          <w:rFonts w:asciiTheme="minorHAnsi" w:hAnsiTheme="minorHAnsi" w:cstheme="minorHAnsi"/>
          <w:sz w:val="24"/>
          <w:szCs w:val="24"/>
        </w:rPr>
        <w:t>,</w:t>
      </w:r>
      <w:r w:rsidR="00371792" w:rsidRPr="004138F6">
        <w:rPr>
          <w:rFonts w:asciiTheme="minorHAnsi" w:hAnsiTheme="minorHAnsi" w:cstheme="minorHAnsi"/>
          <w:sz w:val="24"/>
          <w:szCs w:val="24"/>
        </w:rPr>
        <w:t xml:space="preserve"> poz. 1</w:t>
      </w:r>
      <w:r w:rsidR="00F76497" w:rsidRPr="004138F6">
        <w:rPr>
          <w:rFonts w:asciiTheme="minorHAnsi" w:hAnsiTheme="minorHAnsi" w:cstheme="minorHAnsi"/>
          <w:sz w:val="24"/>
          <w:szCs w:val="24"/>
        </w:rPr>
        <w:t>7</w:t>
      </w:r>
      <w:r w:rsidR="00B15493" w:rsidRPr="004138F6">
        <w:rPr>
          <w:rFonts w:asciiTheme="minorHAnsi" w:hAnsiTheme="minorHAnsi" w:cstheme="minorHAnsi"/>
          <w:sz w:val="24"/>
          <w:szCs w:val="24"/>
        </w:rPr>
        <w:t>4</w:t>
      </w:r>
      <w:r w:rsidR="00F76497" w:rsidRPr="004138F6">
        <w:rPr>
          <w:rFonts w:asciiTheme="minorHAnsi" w:hAnsiTheme="minorHAnsi" w:cstheme="minorHAnsi"/>
          <w:sz w:val="24"/>
          <w:szCs w:val="24"/>
        </w:rPr>
        <w:t>0</w:t>
      </w:r>
      <w:r w:rsidR="00F000A9" w:rsidRPr="004138F6">
        <w:rPr>
          <w:rFonts w:asciiTheme="minorHAnsi" w:hAnsiTheme="minorHAnsi" w:cstheme="minorHAnsi"/>
          <w:sz w:val="24"/>
          <w:szCs w:val="24"/>
        </w:rPr>
        <w:t xml:space="preserve"> ze zm.</w:t>
      </w:r>
      <w:r w:rsidR="00371792" w:rsidRPr="004138F6">
        <w:rPr>
          <w:rFonts w:asciiTheme="minorHAnsi" w:hAnsiTheme="minorHAnsi" w:cstheme="minorHAnsi"/>
          <w:sz w:val="24"/>
          <w:szCs w:val="24"/>
        </w:rPr>
        <w:t>),</w:t>
      </w:r>
      <w:r w:rsidR="00144845" w:rsidRPr="004138F6">
        <w:rPr>
          <w:rFonts w:asciiTheme="minorHAnsi" w:hAnsiTheme="minorHAnsi" w:cstheme="minorHAnsi"/>
          <w:sz w:val="24"/>
          <w:szCs w:val="24"/>
        </w:rPr>
        <w:t xml:space="preserve"> RODO,</w:t>
      </w:r>
      <w:r w:rsidR="00371792" w:rsidRPr="004138F6">
        <w:rPr>
          <w:rFonts w:asciiTheme="minorHAnsi" w:hAnsiTheme="minorHAnsi" w:cstheme="minorHAnsi"/>
          <w:sz w:val="24"/>
          <w:szCs w:val="24"/>
        </w:rPr>
        <w:t xml:space="preserve"> </w:t>
      </w:r>
      <w:r w:rsidR="00F000A9" w:rsidRPr="006D11E9">
        <w:rPr>
          <w:rFonts w:asciiTheme="minorHAnsi" w:hAnsiTheme="minorHAnsi" w:cstheme="minorHAnsi"/>
          <w:sz w:val="24"/>
          <w:szCs w:val="24"/>
        </w:rPr>
        <w:t>ustawy</w:t>
      </w:r>
      <w:r w:rsidR="00AA31FC" w:rsidRPr="006D11E9">
        <w:rPr>
          <w:rFonts w:asciiTheme="minorHAnsi" w:hAnsiTheme="minorHAnsi" w:cstheme="minorHAnsi"/>
          <w:sz w:val="24"/>
          <w:szCs w:val="24"/>
        </w:rPr>
        <w:t xml:space="preserve"> </w:t>
      </w:r>
      <w:r w:rsidR="00144845" w:rsidRPr="006D11E9">
        <w:rPr>
          <w:rFonts w:asciiTheme="minorHAnsi" w:hAnsiTheme="minorHAnsi" w:cstheme="minorHAnsi"/>
          <w:sz w:val="24"/>
          <w:szCs w:val="24"/>
        </w:rPr>
        <w:t xml:space="preserve">z dnia 10 maja 2018 r. </w:t>
      </w:r>
      <w:r w:rsidR="00AA31FC" w:rsidRPr="006D11E9">
        <w:rPr>
          <w:rFonts w:asciiTheme="minorHAnsi" w:hAnsiTheme="minorHAnsi" w:cstheme="minorHAnsi"/>
          <w:sz w:val="24"/>
          <w:szCs w:val="24"/>
        </w:rPr>
        <w:t>o ochroni</w:t>
      </w:r>
      <w:r w:rsidR="00F000A9" w:rsidRPr="006D11E9">
        <w:rPr>
          <w:rFonts w:asciiTheme="minorHAnsi" w:hAnsiTheme="minorHAnsi" w:cstheme="minorHAnsi"/>
          <w:sz w:val="24"/>
          <w:szCs w:val="24"/>
        </w:rPr>
        <w:t>e danych osobowych (Dz.U. z 2019</w:t>
      </w:r>
      <w:r w:rsidR="00AA31FC" w:rsidRPr="006D11E9">
        <w:rPr>
          <w:rFonts w:asciiTheme="minorHAnsi" w:hAnsiTheme="minorHAnsi" w:cstheme="minorHAnsi"/>
          <w:sz w:val="24"/>
          <w:szCs w:val="24"/>
        </w:rPr>
        <w:t xml:space="preserve"> r. poz. 1</w:t>
      </w:r>
      <w:r w:rsidR="00F000A9" w:rsidRPr="006D11E9">
        <w:rPr>
          <w:rFonts w:asciiTheme="minorHAnsi" w:hAnsiTheme="minorHAnsi" w:cstheme="minorHAnsi"/>
          <w:sz w:val="24"/>
          <w:szCs w:val="24"/>
        </w:rPr>
        <w:t>781</w:t>
      </w:r>
      <w:r w:rsidR="00144845" w:rsidRPr="006D11E9">
        <w:rPr>
          <w:rFonts w:asciiTheme="minorHAnsi" w:hAnsiTheme="minorHAnsi" w:cstheme="minorHAnsi"/>
          <w:sz w:val="24"/>
          <w:szCs w:val="24"/>
        </w:rPr>
        <w:t xml:space="preserve"> ze zm.</w:t>
      </w:r>
      <w:r w:rsidR="00AA31FC" w:rsidRPr="006D11E9">
        <w:rPr>
          <w:rFonts w:asciiTheme="minorHAnsi" w:hAnsiTheme="minorHAnsi" w:cstheme="minorHAnsi"/>
          <w:sz w:val="24"/>
          <w:szCs w:val="24"/>
        </w:rPr>
        <w:t>).</w:t>
      </w:r>
    </w:p>
    <w:p w14:paraId="619A6CC8" w14:textId="77777777" w:rsidR="004138F6" w:rsidRPr="004138F6" w:rsidRDefault="004138F6" w:rsidP="004138F6">
      <w:pPr>
        <w:widowControl w:val="0"/>
        <w:numPr>
          <w:ilvl w:val="0"/>
          <w:numId w:val="29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4138F6">
        <w:rPr>
          <w:rFonts w:asciiTheme="minorHAnsi" w:hAnsiTheme="minorHAnsi" w:cstheme="minorHAnsi"/>
          <w:i/>
          <w:sz w:val="24"/>
          <w:szCs w:val="24"/>
        </w:rPr>
        <w:t>Umowa została sporządzona w dwóch jednobrzmiących egzemplarzach, po jednym egzemplarzu dla każdej ze Stron/ Umowa sporządzona została w postaci elektronicznej, opatrzona kwalifikowanymi podpisami elektronicznymi obu Stron</w:t>
      </w:r>
      <w:r w:rsidRPr="00E67055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2"/>
      </w:r>
      <w:r w:rsidRPr="004138F6">
        <w:rPr>
          <w:rFonts w:asciiTheme="minorHAnsi" w:hAnsiTheme="minorHAnsi" w:cstheme="minorHAnsi"/>
          <w:i/>
          <w:sz w:val="24"/>
          <w:szCs w:val="24"/>
        </w:rPr>
        <w:t>.</w:t>
      </w:r>
    </w:p>
    <w:p w14:paraId="2A536EE0" w14:textId="0B0E61BC" w:rsidR="00A35AE1" w:rsidRPr="006D11E9" w:rsidRDefault="00F000A9" w:rsidP="004138F6">
      <w:pPr>
        <w:widowControl w:val="0"/>
        <w:numPr>
          <w:ilvl w:val="0"/>
          <w:numId w:val="29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138F6">
        <w:rPr>
          <w:rFonts w:asciiTheme="minorHAnsi" w:hAnsiTheme="minorHAnsi" w:cstheme="minorHAnsi"/>
          <w:sz w:val="24"/>
          <w:szCs w:val="24"/>
        </w:rPr>
        <w:t>Załącznikami</w:t>
      </w:r>
      <w:r w:rsidRPr="006D11E9">
        <w:rPr>
          <w:rFonts w:asciiTheme="minorHAnsi" w:hAnsiTheme="minorHAnsi" w:cstheme="minorHAnsi"/>
          <w:sz w:val="24"/>
          <w:szCs w:val="24"/>
        </w:rPr>
        <w:t xml:space="preserve"> do </w:t>
      </w:r>
      <w:r w:rsidR="004138F6">
        <w:rPr>
          <w:rFonts w:asciiTheme="minorHAnsi" w:hAnsiTheme="minorHAnsi" w:cstheme="minorHAnsi"/>
          <w:sz w:val="24"/>
          <w:szCs w:val="24"/>
        </w:rPr>
        <w:t>U</w:t>
      </w:r>
      <w:r w:rsidRPr="006D11E9">
        <w:rPr>
          <w:rFonts w:asciiTheme="minorHAnsi" w:hAnsiTheme="minorHAnsi" w:cstheme="minorHAnsi"/>
          <w:sz w:val="24"/>
          <w:szCs w:val="24"/>
        </w:rPr>
        <w:t>mowy, stanowiącymi jej i</w:t>
      </w:r>
      <w:r w:rsidR="00A35AE1" w:rsidRPr="006D11E9">
        <w:rPr>
          <w:rFonts w:asciiTheme="minorHAnsi" w:hAnsiTheme="minorHAnsi" w:cstheme="minorHAnsi"/>
          <w:sz w:val="24"/>
          <w:szCs w:val="24"/>
        </w:rPr>
        <w:t>ntegralną część</w:t>
      </w:r>
      <w:r w:rsidRPr="006D11E9">
        <w:rPr>
          <w:rFonts w:asciiTheme="minorHAnsi" w:hAnsiTheme="minorHAnsi" w:cstheme="minorHAnsi"/>
          <w:sz w:val="24"/>
          <w:szCs w:val="24"/>
        </w:rPr>
        <w:t>, są</w:t>
      </w:r>
      <w:r w:rsidR="00A35AE1" w:rsidRPr="006D11E9">
        <w:rPr>
          <w:rFonts w:asciiTheme="minorHAnsi" w:hAnsiTheme="minorHAnsi" w:cstheme="minorHAnsi"/>
          <w:sz w:val="24"/>
          <w:szCs w:val="24"/>
        </w:rPr>
        <w:t>:</w:t>
      </w:r>
    </w:p>
    <w:p w14:paraId="6D2566D1" w14:textId="58F1AE14" w:rsidR="00EE258E" w:rsidRPr="008543FD" w:rsidRDefault="00E151F0" w:rsidP="006D11E9">
      <w:pPr>
        <w:pStyle w:val="Akapitzlist"/>
        <w:numPr>
          <w:ilvl w:val="1"/>
          <w:numId w:val="7"/>
        </w:numPr>
        <w:tabs>
          <w:tab w:val="clear" w:pos="928"/>
          <w:tab w:val="num" w:pos="709"/>
        </w:tabs>
        <w:spacing w:line="276" w:lineRule="auto"/>
        <w:ind w:hanging="50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Załącznik nr 1 - </w:t>
      </w:r>
      <w:r w:rsidR="00B15493" w:rsidRPr="008543FD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EE258E" w:rsidRPr="008543FD">
        <w:rPr>
          <w:rFonts w:asciiTheme="minorHAnsi" w:hAnsiTheme="minorHAnsi" w:cstheme="minorHAnsi"/>
          <w:color w:val="000000"/>
          <w:sz w:val="24"/>
          <w:szCs w:val="24"/>
        </w:rPr>
        <w:t>pis przedmiotu zamówienia</w:t>
      </w:r>
    </w:p>
    <w:p w14:paraId="2BB015F4" w14:textId="466B6391" w:rsidR="006D11E9" w:rsidRDefault="00E151F0" w:rsidP="006D11E9">
      <w:pPr>
        <w:pStyle w:val="Akapitzlist"/>
        <w:numPr>
          <w:ilvl w:val="1"/>
          <w:numId w:val="7"/>
        </w:numPr>
        <w:tabs>
          <w:tab w:val="clear" w:pos="928"/>
          <w:tab w:val="num" w:pos="709"/>
        </w:tabs>
        <w:spacing w:line="276" w:lineRule="auto"/>
        <w:ind w:hanging="50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Załącznik nr 2 </w:t>
      </w:r>
      <w:r w:rsidR="006D11E9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35AE1" w:rsidRPr="008543FD">
        <w:rPr>
          <w:rFonts w:asciiTheme="minorHAnsi" w:hAnsiTheme="minorHAnsi" w:cstheme="minorHAnsi"/>
          <w:color w:val="000000"/>
          <w:sz w:val="24"/>
          <w:szCs w:val="24"/>
        </w:rPr>
        <w:t>Oferta</w:t>
      </w:r>
    </w:p>
    <w:p w14:paraId="0C2BA464" w14:textId="77777777" w:rsidR="006D11E9" w:rsidRDefault="00E151F0" w:rsidP="006D11E9">
      <w:pPr>
        <w:pStyle w:val="Akapitzlist"/>
        <w:numPr>
          <w:ilvl w:val="1"/>
          <w:numId w:val="7"/>
        </w:numPr>
        <w:tabs>
          <w:tab w:val="clear" w:pos="928"/>
          <w:tab w:val="num" w:pos="709"/>
        </w:tabs>
        <w:spacing w:line="276" w:lineRule="auto"/>
        <w:ind w:hanging="50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D11E9">
        <w:rPr>
          <w:rFonts w:asciiTheme="minorHAnsi" w:hAnsiTheme="minorHAnsi" w:cstheme="minorHAnsi"/>
          <w:color w:val="000000"/>
          <w:sz w:val="24"/>
          <w:szCs w:val="24"/>
        </w:rPr>
        <w:t xml:space="preserve">Załącznik nr 3 - </w:t>
      </w:r>
      <w:r w:rsidR="00723E19" w:rsidRPr="006D11E9">
        <w:rPr>
          <w:rFonts w:asciiTheme="minorHAnsi" w:hAnsiTheme="minorHAnsi" w:cstheme="minorHAnsi"/>
          <w:color w:val="000000"/>
          <w:sz w:val="24"/>
          <w:szCs w:val="24"/>
        </w:rPr>
        <w:t>Wzór upoważnienia do przetwarzania danych osobowych</w:t>
      </w:r>
    </w:p>
    <w:p w14:paraId="1D7F886E" w14:textId="77777777" w:rsidR="006D11E9" w:rsidRDefault="00E151F0" w:rsidP="006D11E9">
      <w:pPr>
        <w:pStyle w:val="Akapitzlist"/>
        <w:numPr>
          <w:ilvl w:val="1"/>
          <w:numId w:val="7"/>
        </w:numPr>
        <w:tabs>
          <w:tab w:val="clear" w:pos="928"/>
          <w:tab w:val="num" w:pos="709"/>
        </w:tabs>
        <w:spacing w:line="276" w:lineRule="auto"/>
        <w:ind w:hanging="50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D11E9">
        <w:rPr>
          <w:rFonts w:asciiTheme="minorHAnsi" w:hAnsiTheme="minorHAnsi" w:cstheme="minorHAnsi"/>
          <w:color w:val="000000"/>
          <w:sz w:val="24"/>
          <w:szCs w:val="24"/>
        </w:rPr>
        <w:t xml:space="preserve">Załącznik nr 4 - </w:t>
      </w:r>
      <w:r w:rsidR="00723E19" w:rsidRPr="006D11E9">
        <w:rPr>
          <w:rFonts w:asciiTheme="minorHAnsi" w:hAnsiTheme="minorHAnsi" w:cstheme="minorHAnsi"/>
          <w:color w:val="000000"/>
          <w:sz w:val="24"/>
          <w:szCs w:val="24"/>
        </w:rPr>
        <w:t>Wzór odwołania upoważnienia do</w:t>
      </w:r>
      <w:r w:rsidR="00A12D7F" w:rsidRPr="006D11E9">
        <w:rPr>
          <w:rFonts w:asciiTheme="minorHAnsi" w:hAnsiTheme="minorHAnsi" w:cstheme="minorHAnsi"/>
          <w:color w:val="000000"/>
          <w:sz w:val="24"/>
          <w:szCs w:val="24"/>
        </w:rPr>
        <w:t xml:space="preserve"> przetwarzania danych osobowych</w:t>
      </w:r>
    </w:p>
    <w:p w14:paraId="3FC7AEE5" w14:textId="59975407" w:rsidR="00A35AE1" w:rsidRPr="006D11E9" w:rsidRDefault="00E151F0" w:rsidP="006D11E9">
      <w:pPr>
        <w:pStyle w:val="Akapitzlist"/>
        <w:numPr>
          <w:ilvl w:val="1"/>
          <w:numId w:val="7"/>
        </w:numPr>
        <w:tabs>
          <w:tab w:val="clear" w:pos="928"/>
          <w:tab w:val="num" w:pos="709"/>
        </w:tabs>
        <w:spacing w:line="276" w:lineRule="auto"/>
        <w:ind w:hanging="50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D11E9">
        <w:rPr>
          <w:rFonts w:asciiTheme="minorHAnsi" w:hAnsiTheme="minorHAnsi" w:cstheme="minorHAnsi"/>
          <w:color w:val="000000"/>
          <w:sz w:val="24"/>
          <w:szCs w:val="24"/>
        </w:rPr>
        <w:t xml:space="preserve">Załącznik nr 5 - </w:t>
      </w:r>
      <w:r w:rsidR="0062441F" w:rsidRPr="006D11E9">
        <w:rPr>
          <w:rFonts w:asciiTheme="minorHAnsi" w:hAnsiTheme="minorHAnsi" w:cstheme="minorHAnsi"/>
          <w:color w:val="000000"/>
          <w:sz w:val="24"/>
          <w:szCs w:val="24"/>
        </w:rPr>
        <w:t>Zakres danych osobowych powierzonych do przetwarzania</w:t>
      </w:r>
    </w:p>
    <w:p w14:paraId="270A1794" w14:textId="77777777" w:rsidR="00F51DEB" w:rsidRPr="008543FD" w:rsidRDefault="00F51DEB" w:rsidP="00793055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BB96E1F" w14:textId="2D64F59A" w:rsidR="00A35AE1" w:rsidRPr="008543FD" w:rsidRDefault="00EE258E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ZAMAWIAJĄCY</w:t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  <w:t>WYKONAWCA</w:t>
      </w:r>
    </w:p>
    <w:p w14:paraId="23C284C3" w14:textId="0503EAE4" w:rsidR="00A35AE1" w:rsidRPr="008543FD" w:rsidRDefault="004138F6" w:rsidP="004138F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data: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data: </w:t>
      </w:r>
    </w:p>
    <w:p w14:paraId="4B5B0F45" w14:textId="58BCAC1D" w:rsidR="00EC690C" w:rsidRPr="008543FD" w:rsidRDefault="00EC690C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829EAFB" w14:textId="142D5C49" w:rsidR="00C9087C" w:rsidRDefault="00C9087C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B3A061B" w14:textId="3E0C07E9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E984A9C" w14:textId="63734220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D043C17" w14:textId="77777777" w:rsidR="00D03688" w:rsidRPr="00D03688" w:rsidRDefault="00D03688" w:rsidP="00D03688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03688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6821700" w14:textId="77777777" w:rsidR="00D03688" w:rsidRPr="00D03688" w:rsidRDefault="00D03688" w:rsidP="00D03688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03688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48C11104" wp14:editId="31B6B460">
            <wp:extent cx="5687695" cy="658080"/>
            <wp:effectExtent l="0" t="0" r="0" b="8890"/>
            <wp:docPr id="2" name="Obraz 2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09E8" w14:textId="77777777" w:rsidR="00D03688" w:rsidRPr="00D03688" w:rsidRDefault="00D03688" w:rsidP="00D03688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D03688">
        <w:rPr>
          <w:rFonts w:asciiTheme="minorHAnsi" w:hAnsiTheme="minorHAnsi" w:cstheme="minorHAnsi"/>
          <w:sz w:val="24"/>
          <w:szCs w:val="24"/>
        </w:rPr>
        <w:t xml:space="preserve">Załącznik nr 3 do Umowy  </w:t>
      </w:r>
    </w:p>
    <w:p w14:paraId="20BDD7E2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Upoważnienie do przetwarzania danych osobowych (wzór)</w:t>
      </w:r>
    </w:p>
    <w:p w14:paraId="2E0FC155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D78B79E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B28E4CB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03688">
        <w:rPr>
          <w:rFonts w:asciiTheme="minorHAnsi" w:hAnsiTheme="minorHAnsi" w:cstheme="minorHAnsi"/>
          <w:b/>
          <w:bCs/>
          <w:sz w:val="24"/>
          <w:szCs w:val="24"/>
        </w:rPr>
        <w:t>UPOWAŻNIENIE Nr ………</w:t>
      </w:r>
      <w:r w:rsidRPr="00D03688">
        <w:rPr>
          <w:rFonts w:asciiTheme="minorHAnsi" w:hAnsiTheme="minorHAnsi" w:cstheme="minorHAnsi"/>
          <w:bCs/>
          <w:sz w:val="24"/>
          <w:szCs w:val="24"/>
        </w:rPr>
        <w:br/>
        <w:t xml:space="preserve">do przetwarzania </w:t>
      </w:r>
      <w:r w:rsidRPr="00D03688">
        <w:rPr>
          <w:rFonts w:asciiTheme="minorHAnsi" w:hAnsiTheme="minorHAnsi" w:cstheme="minorHAnsi"/>
          <w:sz w:val="24"/>
          <w:szCs w:val="24"/>
        </w:rPr>
        <w:t xml:space="preserve">powierzonych do przetwarzania </w:t>
      </w:r>
      <w:r w:rsidRPr="00D03688">
        <w:rPr>
          <w:rFonts w:asciiTheme="minorHAnsi" w:hAnsiTheme="minorHAnsi" w:cstheme="minorHAnsi"/>
          <w:bCs/>
          <w:sz w:val="24"/>
          <w:szCs w:val="24"/>
        </w:rPr>
        <w:t>danych osobowych</w:t>
      </w:r>
    </w:p>
    <w:p w14:paraId="3ADE02A8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18C8BC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D9CF1B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Z dniem …………………….r., na podstawie art. 29 w związku z art. 28 ust. 3 lit. a Rozporządzenia Parlamentu Europejskiego i Rady (UE) 2016/679, upoważniam Pana/nią*……………………………………….. do przetwarzania danych osobowych powierzonych do przetwarzania na podstawie „Umowy w sprawie powierzenia przetwarzania danych osobowych w związku z realizacją projektu pozakonkursowego w ramach POIR, 2014-2020”, z dnia……………………. w ramach zbioru Program Operacyjny Inteligentny Rozwój 2014-2020.</w:t>
      </w:r>
    </w:p>
    <w:p w14:paraId="2DEB0D8F" w14:textId="77777777" w:rsidR="00D03688" w:rsidRPr="00D03688" w:rsidRDefault="00D03688" w:rsidP="00D03688">
      <w:pPr>
        <w:spacing w:line="276" w:lineRule="auto"/>
        <w:ind w:left="4111"/>
        <w:rPr>
          <w:rFonts w:asciiTheme="minorHAnsi" w:hAnsiTheme="minorHAnsi" w:cstheme="minorHAnsi"/>
          <w:i/>
          <w:sz w:val="24"/>
          <w:szCs w:val="24"/>
        </w:rPr>
      </w:pPr>
    </w:p>
    <w:p w14:paraId="2D73FD1E" w14:textId="77777777" w:rsidR="00D03688" w:rsidRPr="00D03688" w:rsidRDefault="00D03688" w:rsidP="00D03688">
      <w:pPr>
        <w:spacing w:line="276" w:lineRule="auto"/>
        <w:ind w:left="4111"/>
        <w:rPr>
          <w:rFonts w:asciiTheme="minorHAnsi" w:hAnsiTheme="minorHAnsi" w:cstheme="minorHAnsi"/>
          <w:i/>
          <w:sz w:val="24"/>
          <w:szCs w:val="24"/>
        </w:rPr>
      </w:pPr>
    </w:p>
    <w:p w14:paraId="55C23D64" w14:textId="77777777" w:rsidR="00D03688" w:rsidRPr="00D03688" w:rsidRDefault="00D03688" w:rsidP="00D03688">
      <w:pPr>
        <w:spacing w:line="276" w:lineRule="auto"/>
        <w:ind w:left="4111"/>
        <w:rPr>
          <w:rFonts w:asciiTheme="minorHAnsi" w:hAnsiTheme="minorHAnsi" w:cstheme="minorHAnsi"/>
          <w:i/>
          <w:sz w:val="24"/>
          <w:szCs w:val="24"/>
        </w:rPr>
      </w:pPr>
    </w:p>
    <w:p w14:paraId="17BA08D6" w14:textId="77777777" w:rsidR="00D03688" w:rsidRPr="00D03688" w:rsidRDefault="00D03688" w:rsidP="00D03688">
      <w:pPr>
        <w:spacing w:line="276" w:lineRule="auto"/>
        <w:ind w:left="4111"/>
        <w:rPr>
          <w:rFonts w:asciiTheme="minorHAnsi" w:hAnsiTheme="minorHAnsi" w:cstheme="minorHAnsi"/>
          <w:i/>
          <w:sz w:val="24"/>
          <w:szCs w:val="24"/>
        </w:rPr>
      </w:pPr>
      <w:r w:rsidRPr="00D03688">
        <w:rPr>
          <w:rFonts w:asciiTheme="minorHAnsi" w:hAnsiTheme="minorHAnsi" w:cstheme="minorHAnsi"/>
          <w:i/>
          <w:sz w:val="24"/>
          <w:szCs w:val="24"/>
        </w:rPr>
        <w:t>………………………………………………………………..</w:t>
      </w:r>
    </w:p>
    <w:p w14:paraId="56F1B59C" w14:textId="77777777" w:rsidR="00D03688" w:rsidRPr="00D03688" w:rsidRDefault="00D03688" w:rsidP="00D03688">
      <w:pPr>
        <w:spacing w:line="276" w:lineRule="auto"/>
        <w:ind w:left="4111"/>
        <w:rPr>
          <w:rFonts w:asciiTheme="minorHAnsi" w:hAnsiTheme="minorHAnsi" w:cstheme="minorHAnsi"/>
          <w:i/>
          <w:sz w:val="24"/>
          <w:szCs w:val="24"/>
        </w:rPr>
      </w:pPr>
      <w:r w:rsidRPr="00D03688">
        <w:rPr>
          <w:rFonts w:asciiTheme="minorHAnsi" w:hAnsiTheme="minorHAnsi" w:cstheme="minorHAnsi"/>
          <w:i/>
          <w:sz w:val="24"/>
          <w:szCs w:val="24"/>
        </w:rPr>
        <w:t>(pieczątka i podpis osoby upoważnionej do wydawania upoważnienia)</w:t>
      </w:r>
    </w:p>
    <w:p w14:paraId="11D10089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A0E3999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Oświadczam, że zapoznałem/</w:t>
      </w:r>
      <w:proofErr w:type="spellStart"/>
      <w:r w:rsidRPr="00D03688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03688">
        <w:rPr>
          <w:rFonts w:asciiTheme="minorHAnsi" w:hAnsiTheme="minorHAnsi" w:cstheme="minorHAnsi"/>
          <w:sz w:val="24"/>
          <w:szCs w:val="24"/>
        </w:rPr>
        <w:t xml:space="preserve"> się z przepisami powszechnie obowiązującymi dotyczącymi ochrony danych osobowych, w tym rozporządzeniem Parlamentu Europejskiego i Rady (UE) nr 2016/679 z dnia 27 kwietnia 2016 r. w sprawie ochrony osób fizycznych w związku z przetwarzaniem danych osobowych i w sprawie swobodnego przepływu takich danych oraz uchylenia dyrektywy 95/46/WE (ogólne rozporządzenie o ochronie danych) (Dz. Urz. UE L 119 z 04.05.2016, str. 1), a także z obowiązującymi w …………………..…….……… Polityką Bezpieczeństwa Ochrony Danych Osobowych oraz Instrukcją zarządzania systemem informatycznym </w:t>
      </w:r>
      <w:r w:rsidRPr="00D03688">
        <w:rPr>
          <w:rFonts w:asciiTheme="minorHAnsi" w:hAnsiTheme="minorHAnsi" w:cstheme="minorHAnsi"/>
          <w:noProof/>
          <w:sz w:val="24"/>
          <w:szCs w:val="24"/>
        </w:rPr>
        <w:t>służącym</w:t>
      </w:r>
      <w:r w:rsidRPr="00D03688">
        <w:rPr>
          <w:rFonts w:asciiTheme="minorHAnsi" w:hAnsiTheme="minorHAnsi" w:cstheme="minorHAnsi"/>
          <w:sz w:val="24"/>
          <w:szCs w:val="24"/>
        </w:rPr>
        <w:t xml:space="preserve"> do przetwarzania danych osobowych i zobowiązuję się do przestrzegania zasad przetwarzania danych osobowych określonych w tych dokumentach.</w:t>
      </w:r>
    </w:p>
    <w:p w14:paraId="2EC47468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 xml:space="preserve">Zobowiązuję się do zachowania w tajemnicy przetwarzanych danych osobowych, z którymi zapoznałem się oraz sposobów ich zabezpieczania, zarówno w okresie zatrudnienia w ………………..…….., jak też po jego ustaniu. </w:t>
      </w:r>
    </w:p>
    <w:p w14:paraId="41B27ABF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71BB75E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Upoważnienie wygasa z chwilą ustania Pana/Pani* zatrudnienia w…………………………………………………………………… lub z chwilą jego odwołania.</w:t>
      </w:r>
    </w:p>
    <w:p w14:paraId="7D568403" w14:textId="77777777" w:rsidR="00D03688" w:rsidRPr="00D03688" w:rsidRDefault="00D03688" w:rsidP="00D03688">
      <w:pPr>
        <w:spacing w:line="276" w:lineRule="auto"/>
        <w:ind w:left="4106" w:firstLine="850"/>
        <w:rPr>
          <w:rFonts w:asciiTheme="minorHAnsi" w:hAnsiTheme="minorHAnsi" w:cstheme="minorHAnsi"/>
          <w:sz w:val="24"/>
          <w:szCs w:val="24"/>
        </w:rPr>
      </w:pPr>
    </w:p>
    <w:p w14:paraId="7B135275" w14:textId="77777777" w:rsidR="00D03688" w:rsidRPr="00D03688" w:rsidRDefault="00D03688" w:rsidP="00D03688">
      <w:pPr>
        <w:spacing w:line="276" w:lineRule="auto"/>
        <w:ind w:left="4106" w:firstLine="850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2F4F5DF2" w14:textId="77777777" w:rsidR="00D03688" w:rsidRPr="00D03688" w:rsidRDefault="00D03688" w:rsidP="00D03688">
      <w:pPr>
        <w:spacing w:line="276" w:lineRule="auto"/>
        <w:ind w:left="4106" w:right="-567" w:firstLine="850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D03688">
        <w:rPr>
          <w:rFonts w:asciiTheme="minorHAnsi" w:hAnsiTheme="minorHAnsi" w:cstheme="minorHAnsi"/>
          <w:i/>
          <w:sz w:val="24"/>
          <w:szCs w:val="24"/>
        </w:rPr>
        <w:t>(czytelny podpis osoby upoważnionej)</w:t>
      </w:r>
    </w:p>
    <w:p w14:paraId="12D3E81B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67C0975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Upoważnienie otrzymałem/</w:t>
      </w:r>
      <w:proofErr w:type="spellStart"/>
      <w:r w:rsidRPr="00D03688">
        <w:rPr>
          <w:rFonts w:asciiTheme="minorHAnsi" w:hAnsiTheme="minorHAnsi" w:cstheme="minorHAnsi"/>
          <w:sz w:val="24"/>
          <w:szCs w:val="24"/>
        </w:rPr>
        <w:t>am</w:t>
      </w:r>
      <w:proofErr w:type="spellEnd"/>
    </w:p>
    <w:p w14:paraId="3F83A971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39082905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 xml:space="preserve">  (miejscowość, data, podpis)</w:t>
      </w:r>
    </w:p>
    <w:p w14:paraId="091A7DE9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spacing w:val="-1"/>
          <w:sz w:val="24"/>
          <w:szCs w:val="24"/>
        </w:rPr>
      </w:pPr>
    </w:p>
    <w:p w14:paraId="585D05FF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i/>
          <w:spacing w:val="-1"/>
          <w:sz w:val="24"/>
          <w:szCs w:val="24"/>
        </w:rPr>
      </w:pPr>
      <w:r w:rsidRPr="00D03688">
        <w:rPr>
          <w:rFonts w:asciiTheme="minorHAnsi" w:hAnsiTheme="minorHAnsi" w:cstheme="minorHAnsi"/>
          <w:spacing w:val="-1"/>
          <w:sz w:val="24"/>
          <w:szCs w:val="24"/>
        </w:rPr>
        <w:t>_______________________________</w:t>
      </w:r>
      <w:r w:rsidRPr="00D03688">
        <w:rPr>
          <w:rFonts w:asciiTheme="minorHAnsi" w:hAnsiTheme="minorHAnsi" w:cstheme="minorHAnsi"/>
          <w:spacing w:val="-1"/>
          <w:sz w:val="24"/>
          <w:szCs w:val="24"/>
        </w:rPr>
        <w:br/>
      </w:r>
      <w:r w:rsidRPr="00D03688">
        <w:rPr>
          <w:rFonts w:asciiTheme="minorHAnsi" w:hAnsiTheme="minorHAnsi" w:cstheme="minorHAnsi"/>
          <w:i/>
          <w:spacing w:val="-1"/>
          <w:sz w:val="24"/>
          <w:szCs w:val="24"/>
        </w:rPr>
        <w:t xml:space="preserve">Czytelny podpis osoby upoważnionej </w:t>
      </w:r>
    </w:p>
    <w:p w14:paraId="03BBE3E1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pacing w:val="-1"/>
          <w:sz w:val="24"/>
          <w:szCs w:val="24"/>
        </w:rPr>
      </w:pPr>
      <w:r w:rsidRPr="00D03688">
        <w:rPr>
          <w:rFonts w:asciiTheme="minorHAnsi" w:hAnsiTheme="minorHAnsi" w:cstheme="minorHAnsi"/>
          <w:i/>
          <w:spacing w:val="-1"/>
          <w:sz w:val="24"/>
          <w:szCs w:val="24"/>
        </w:rPr>
        <w:t>do wydania upoważnienia</w:t>
      </w:r>
    </w:p>
    <w:p w14:paraId="5A21D2DA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EA2E42A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D03688">
        <w:rPr>
          <w:rFonts w:asciiTheme="minorHAnsi" w:hAnsiTheme="minorHAnsi" w:cstheme="minorHAnsi"/>
          <w:b/>
          <w:bCs/>
          <w:i/>
          <w:sz w:val="24"/>
          <w:szCs w:val="24"/>
        </w:rPr>
        <w:t>*</w:t>
      </w:r>
      <w:r w:rsidRPr="00D03688">
        <w:rPr>
          <w:rFonts w:asciiTheme="minorHAnsi" w:hAnsiTheme="minorHAnsi" w:cstheme="minorHAnsi"/>
          <w:bCs/>
          <w:i/>
          <w:sz w:val="24"/>
          <w:szCs w:val="24"/>
        </w:rPr>
        <w:t>niepotrzebne skreślić</w:t>
      </w:r>
    </w:p>
    <w:p w14:paraId="2A17F979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D03688">
        <w:rPr>
          <w:rFonts w:asciiTheme="minorHAnsi" w:hAnsiTheme="minorHAnsi" w:cstheme="minorHAnsi"/>
          <w:bCs/>
          <w:i/>
          <w:sz w:val="24"/>
          <w:szCs w:val="24"/>
        </w:rPr>
        <w:br w:type="page"/>
      </w:r>
    </w:p>
    <w:p w14:paraId="74CA651B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D03688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49328C42" wp14:editId="333BA176">
            <wp:extent cx="5687695" cy="658080"/>
            <wp:effectExtent l="0" t="0" r="0" b="8890"/>
            <wp:docPr id="4" name="Obraz 4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5A7F6" w14:textId="77777777" w:rsidR="00D03688" w:rsidRPr="00D03688" w:rsidRDefault="00D03688" w:rsidP="00D03688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 xml:space="preserve">Załącznik nr 4 do Umowy </w:t>
      </w:r>
    </w:p>
    <w:p w14:paraId="6F593240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Odwołanie upoważnienia do przetwarzania danych osobowych (wzór)</w:t>
      </w:r>
    </w:p>
    <w:p w14:paraId="4BE9AFB2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060F9C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91CC9C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03688">
        <w:rPr>
          <w:rFonts w:asciiTheme="minorHAnsi" w:hAnsiTheme="minorHAnsi" w:cstheme="minorHAnsi"/>
          <w:b/>
          <w:bCs/>
          <w:sz w:val="24"/>
          <w:szCs w:val="24"/>
        </w:rPr>
        <w:t>ODWOŁANIE UPOWAŻNIENIA Nr ………..</w:t>
      </w:r>
      <w:r w:rsidRPr="00D03688">
        <w:rPr>
          <w:rFonts w:asciiTheme="minorHAnsi" w:hAnsiTheme="minorHAnsi" w:cstheme="minorHAnsi"/>
          <w:b/>
          <w:bCs/>
          <w:sz w:val="24"/>
          <w:szCs w:val="24"/>
        </w:rPr>
        <w:br/>
        <w:t xml:space="preserve">do przetwarzania </w:t>
      </w:r>
      <w:r w:rsidRPr="00D03688">
        <w:rPr>
          <w:rFonts w:asciiTheme="minorHAnsi" w:hAnsiTheme="minorHAnsi" w:cstheme="minorHAnsi"/>
          <w:b/>
          <w:sz w:val="24"/>
          <w:szCs w:val="24"/>
        </w:rPr>
        <w:t xml:space="preserve">powierzonych do przetwarzania </w:t>
      </w:r>
      <w:r w:rsidRPr="00D03688">
        <w:rPr>
          <w:rFonts w:asciiTheme="minorHAnsi" w:hAnsiTheme="minorHAnsi" w:cstheme="minorHAnsi"/>
          <w:b/>
          <w:bCs/>
          <w:sz w:val="24"/>
          <w:szCs w:val="24"/>
        </w:rPr>
        <w:t>danych osobowych</w:t>
      </w:r>
    </w:p>
    <w:p w14:paraId="22633698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32285B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42FB4F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Z dniem ………………………………….. r., na podstawie art. 29 w związku z art. 28 ust.3 lit. a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 odwołuję upoważnienie Pana/Pani* ……………………………… nr ………………………. do przetwarzania danych osobowych wydane w dniu……………………………..</w:t>
      </w:r>
    </w:p>
    <w:p w14:paraId="12AFCDC9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764174" w14:textId="77777777" w:rsidR="00D03688" w:rsidRPr="00D03688" w:rsidRDefault="00D03688" w:rsidP="00D03688">
      <w:pPr>
        <w:spacing w:line="276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14:paraId="3CB9EA24" w14:textId="77777777" w:rsidR="00D03688" w:rsidRPr="00D03688" w:rsidRDefault="00D03688" w:rsidP="00D03688">
      <w:pPr>
        <w:spacing w:line="276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14:paraId="4358293D" w14:textId="77777777" w:rsidR="00D03688" w:rsidRPr="00D03688" w:rsidRDefault="00D03688" w:rsidP="00D03688">
      <w:pPr>
        <w:spacing w:line="276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14:paraId="2832F1E9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Pr="00D03688">
        <w:rPr>
          <w:rFonts w:asciiTheme="minorHAnsi" w:hAnsiTheme="minorHAnsi" w:cstheme="minorHAnsi"/>
          <w:sz w:val="24"/>
          <w:szCs w:val="24"/>
        </w:rPr>
        <w:br/>
      </w:r>
      <w:r w:rsidRPr="00D03688">
        <w:rPr>
          <w:rFonts w:asciiTheme="minorHAnsi" w:hAnsiTheme="minorHAnsi" w:cstheme="minorHAnsi"/>
          <w:i/>
          <w:sz w:val="24"/>
          <w:szCs w:val="24"/>
        </w:rPr>
        <w:t>Czytelny podpis osoby upoważnionej</w:t>
      </w:r>
    </w:p>
    <w:p w14:paraId="45774EF0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D03688">
        <w:rPr>
          <w:rFonts w:asciiTheme="minorHAnsi" w:hAnsiTheme="minorHAnsi" w:cstheme="minorHAnsi"/>
          <w:i/>
          <w:sz w:val="24"/>
          <w:szCs w:val="24"/>
        </w:rPr>
        <w:t>do odwołania upoważnienia</w:t>
      </w:r>
    </w:p>
    <w:p w14:paraId="0D1C181F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09D602F4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723C0C20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04AA1E64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0D5C9210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335C17FA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(miejscowość, data)</w:t>
      </w:r>
    </w:p>
    <w:p w14:paraId="6F109315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9E76E7C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866D93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br w:type="page"/>
      </w:r>
    </w:p>
    <w:p w14:paraId="36269B23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21A5593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11ADEB69" wp14:editId="582CCFD1">
            <wp:extent cx="5687695" cy="658080"/>
            <wp:effectExtent l="0" t="0" r="0" b="8890"/>
            <wp:docPr id="6" name="Obraz 6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1A34C" w14:textId="77777777" w:rsidR="00D03688" w:rsidRPr="00D03688" w:rsidRDefault="00D03688" w:rsidP="00D03688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Załącznik nr 5 do Umowy</w:t>
      </w:r>
    </w:p>
    <w:p w14:paraId="21F26B9D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1717B6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03688">
        <w:rPr>
          <w:rFonts w:asciiTheme="minorHAnsi" w:hAnsiTheme="minorHAnsi" w:cstheme="minorHAnsi"/>
          <w:b/>
          <w:sz w:val="24"/>
          <w:szCs w:val="24"/>
        </w:rPr>
        <w:t>Zakres danych osobowych powierzonych do przetwarzania w ramach zbioru:</w:t>
      </w:r>
      <w:r w:rsidRPr="00D03688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Program Operacyjny Inteligentny Rozwój 2014-2020</w:t>
      </w:r>
    </w:p>
    <w:p w14:paraId="4CF58B5D" w14:textId="77777777" w:rsidR="00D03688" w:rsidRPr="00D03688" w:rsidRDefault="00D03688" w:rsidP="00D036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F05E82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A664E08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b/>
          <w:bCs/>
          <w:sz w:val="24"/>
          <w:szCs w:val="24"/>
        </w:rPr>
        <w:t xml:space="preserve">Zakres danych osobowych wnioskodawców, </w:t>
      </w:r>
      <w:proofErr w:type="spellStart"/>
      <w:r w:rsidRPr="00D03688">
        <w:rPr>
          <w:rFonts w:asciiTheme="minorHAnsi" w:hAnsiTheme="minorHAnsi" w:cstheme="minorHAnsi"/>
          <w:b/>
          <w:bCs/>
          <w:sz w:val="24"/>
          <w:szCs w:val="24"/>
        </w:rPr>
        <w:t>grantobiorców</w:t>
      </w:r>
      <w:proofErr w:type="spellEnd"/>
      <w:r w:rsidRPr="00D03688">
        <w:rPr>
          <w:rFonts w:asciiTheme="minorHAnsi" w:hAnsiTheme="minorHAnsi" w:cstheme="minorHAnsi"/>
          <w:b/>
          <w:bCs/>
          <w:sz w:val="24"/>
          <w:szCs w:val="24"/>
        </w:rPr>
        <w:t>, partnerów</w:t>
      </w:r>
    </w:p>
    <w:tbl>
      <w:tblPr>
        <w:tblW w:w="3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953"/>
      </w:tblGrid>
      <w:tr w:rsidR="00D03688" w:rsidRPr="00D03688" w14:paraId="2AA0195E" w14:textId="77777777" w:rsidTr="00030EBB">
        <w:tc>
          <w:tcPr>
            <w:tcW w:w="431" w:type="pct"/>
          </w:tcPr>
          <w:p w14:paraId="21CC7A94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569" w:type="pct"/>
          </w:tcPr>
          <w:p w14:paraId="3C8738F0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</w:tr>
      <w:tr w:rsidR="00D03688" w:rsidRPr="00D03688" w14:paraId="3ED3065C" w14:textId="77777777" w:rsidTr="00030EBB">
        <w:tc>
          <w:tcPr>
            <w:tcW w:w="431" w:type="pct"/>
          </w:tcPr>
          <w:p w14:paraId="5AF9FE3E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569" w:type="pct"/>
          </w:tcPr>
          <w:p w14:paraId="439B7B39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Nazwa wnioskodawcy (</w:t>
            </w:r>
            <w:proofErr w:type="spellStart"/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grantobiorców</w:t>
            </w:r>
            <w:proofErr w:type="spellEnd"/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03688" w:rsidRPr="00D03688" w14:paraId="5F7ED9A5" w14:textId="77777777" w:rsidTr="00030EBB">
        <w:tc>
          <w:tcPr>
            <w:tcW w:w="431" w:type="pct"/>
          </w:tcPr>
          <w:p w14:paraId="40A7CA4B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569" w:type="pct"/>
          </w:tcPr>
          <w:p w14:paraId="0008750B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Forma prawna</w:t>
            </w:r>
          </w:p>
        </w:tc>
      </w:tr>
      <w:tr w:rsidR="00D03688" w:rsidRPr="00D03688" w14:paraId="69D4BE32" w14:textId="77777777" w:rsidTr="00030EBB">
        <w:tc>
          <w:tcPr>
            <w:tcW w:w="431" w:type="pct"/>
          </w:tcPr>
          <w:p w14:paraId="2070870E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569" w:type="pct"/>
          </w:tcPr>
          <w:p w14:paraId="17F9EBB8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Forma własności</w:t>
            </w:r>
          </w:p>
        </w:tc>
      </w:tr>
      <w:tr w:rsidR="00D03688" w:rsidRPr="00D03688" w14:paraId="6A0A8985" w14:textId="77777777" w:rsidTr="00030EBB">
        <w:tc>
          <w:tcPr>
            <w:tcW w:w="431" w:type="pct"/>
          </w:tcPr>
          <w:p w14:paraId="21916187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569" w:type="pct"/>
          </w:tcPr>
          <w:p w14:paraId="615737F5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</w:tr>
      <w:tr w:rsidR="00D03688" w:rsidRPr="00D03688" w14:paraId="226D0089" w14:textId="77777777" w:rsidTr="00030EBB">
        <w:tc>
          <w:tcPr>
            <w:tcW w:w="431" w:type="pct"/>
          </w:tcPr>
          <w:p w14:paraId="314A9327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569" w:type="pct"/>
          </w:tcPr>
          <w:p w14:paraId="14FBFEDC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REGON</w:t>
            </w:r>
          </w:p>
        </w:tc>
      </w:tr>
      <w:tr w:rsidR="00D03688" w:rsidRPr="00D03688" w14:paraId="782EEB8C" w14:textId="77777777" w:rsidTr="00030EBB">
        <w:tc>
          <w:tcPr>
            <w:tcW w:w="431" w:type="pct"/>
          </w:tcPr>
          <w:p w14:paraId="4ABA4D9A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569" w:type="pct"/>
          </w:tcPr>
          <w:p w14:paraId="683FF1DF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KRS</w:t>
            </w:r>
          </w:p>
        </w:tc>
      </w:tr>
      <w:tr w:rsidR="00D03688" w:rsidRPr="00D03688" w14:paraId="5CF9FA47" w14:textId="77777777" w:rsidTr="00030EBB">
        <w:tc>
          <w:tcPr>
            <w:tcW w:w="431" w:type="pct"/>
          </w:tcPr>
          <w:p w14:paraId="3B0F5D82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569" w:type="pct"/>
          </w:tcPr>
          <w:p w14:paraId="5783239C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PKD</w:t>
            </w:r>
          </w:p>
        </w:tc>
      </w:tr>
      <w:tr w:rsidR="00D03688" w:rsidRPr="00D03688" w14:paraId="3A2AE132" w14:textId="77777777" w:rsidTr="00030EBB">
        <w:tc>
          <w:tcPr>
            <w:tcW w:w="431" w:type="pct"/>
          </w:tcPr>
          <w:p w14:paraId="7D035121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569" w:type="pct"/>
          </w:tcPr>
          <w:p w14:paraId="034C48F1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Adres siedziby: </w:t>
            </w:r>
          </w:p>
          <w:p w14:paraId="2096F309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59F65D90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budynku</w:t>
            </w:r>
          </w:p>
          <w:p w14:paraId="5B703E1E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  <w:p w14:paraId="7C0BF8CF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  <w:p w14:paraId="72551D53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  <w:p w14:paraId="4652EA5E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  <w:p w14:paraId="75F603AB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  <w:p w14:paraId="79F7AA0F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  <w:p w14:paraId="2D43F3DE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  <w:p w14:paraId="22EF4D36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  <w:p w14:paraId="5171E7FC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Fax</w:t>
            </w:r>
          </w:p>
          <w:p w14:paraId="19DD8072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  <w:p w14:paraId="61955D58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 strony www</w:t>
            </w:r>
          </w:p>
        </w:tc>
      </w:tr>
      <w:tr w:rsidR="00D03688" w:rsidRPr="00D03688" w14:paraId="6E64EC43" w14:textId="77777777" w:rsidTr="00030EBB">
        <w:tc>
          <w:tcPr>
            <w:tcW w:w="431" w:type="pct"/>
          </w:tcPr>
          <w:p w14:paraId="1A0E080B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4569" w:type="pct"/>
          </w:tcPr>
          <w:p w14:paraId="27574F69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Osoba/y uprawniona/e do podejmowania decyzji wiążących w imieniu wnioskodawcy</w:t>
            </w:r>
          </w:p>
          <w:p w14:paraId="5B8E389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Imię</w:t>
            </w:r>
          </w:p>
          <w:p w14:paraId="7A1D398A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Nazwisko</w:t>
            </w:r>
          </w:p>
          <w:p w14:paraId="4E3550AD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Stanowisko służbowe</w:t>
            </w:r>
          </w:p>
        </w:tc>
      </w:tr>
      <w:tr w:rsidR="00D03688" w:rsidRPr="00D03688" w14:paraId="60CA033E" w14:textId="77777777" w:rsidTr="00030EBB">
        <w:tc>
          <w:tcPr>
            <w:tcW w:w="431" w:type="pct"/>
          </w:tcPr>
          <w:p w14:paraId="30C8CA5D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569" w:type="pct"/>
          </w:tcPr>
          <w:p w14:paraId="22082DB9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Osoba do kontaktów roboczych:</w:t>
            </w:r>
          </w:p>
          <w:p w14:paraId="2ECEE72D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</w:p>
          <w:p w14:paraId="52878270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  <w:p w14:paraId="33A3DB67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  <w:p w14:paraId="3024DAA8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  <w:p w14:paraId="10E52983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Fax</w:t>
            </w:r>
          </w:p>
          <w:p w14:paraId="42764F32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</w:p>
          <w:p w14:paraId="4FC90B61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6EC65663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budynku</w:t>
            </w:r>
          </w:p>
          <w:p w14:paraId="49ECFF1D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  <w:p w14:paraId="2403CBC9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  <w:p w14:paraId="40ADA61A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</w:tr>
      <w:tr w:rsidR="00D03688" w:rsidRPr="00D03688" w14:paraId="39B98ADB" w14:textId="77777777" w:rsidTr="00030EBB">
        <w:tc>
          <w:tcPr>
            <w:tcW w:w="431" w:type="pct"/>
          </w:tcPr>
          <w:p w14:paraId="40EB4C85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4569" w:type="pct"/>
          </w:tcPr>
          <w:p w14:paraId="1DE372D8" w14:textId="77777777" w:rsidR="00D03688" w:rsidRPr="00D03688" w:rsidRDefault="00D03688" w:rsidP="00D036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Partnerzy/przedsiębiorstwa partnerskie/przedsiębiorstwa powiązane</w:t>
            </w:r>
          </w:p>
        </w:tc>
      </w:tr>
      <w:tr w:rsidR="00D03688" w:rsidRPr="00D03688" w14:paraId="706A0FAD" w14:textId="77777777" w:rsidTr="00030EBB">
        <w:tc>
          <w:tcPr>
            <w:tcW w:w="431" w:type="pct"/>
          </w:tcPr>
          <w:p w14:paraId="1E10CADA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569" w:type="pct"/>
          </w:tcPr>
          <w:p w14:paraId="0542D821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Nazwa organizacji/instytucji/przedsiębiorstwa </w:t>
            </w:r>
          </w:p>
        </w:tc>
      </w:tr>
      <w:tr w:rsidR="00D03688" w:rsidRPr="00D03688" w14:paraId="6D85E15B" w14:textId="77777777" w:rsidTr="00030EBB">
        <w:tc>
          <w:tcPr>
            <w:tcW w:w="431" w:type="pct"/>
          </w:tcPr>
          <w:p w14:paraId="2FE847B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569" w:type="pct"/>
          </w:tcPr>
          <w:p w14:paraId="7D136E92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Forma prawna</w:t>
            </w:r>
          </w:p>
        </w:tc>
      </w:tr>
      <w:tr w:rsidR="00D03688" w:rsidRPr="00D03688" w14:paraId="73DADED5" w14:textId="77777777" w:rsidTr="00030EBB">
        <w:tc>
          <w:tcPr>
            <w:tcW w:w="431" w:type="pct"/>
          </w:tcPr>
          <w:p w14:paraId="442345E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4569" w:type="pct"/>
          </w:tcPr>
          <w:p w14:paraId="183CE99D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Forma własności</w:t>
            </w:r>
          </w:p>
        </w:tc>
      </w:tr>
      <w:tr w:rsidR="00D03688" w:rsidRPr="00D03688" w14:paraId="575EFF34" w14:textId="77777777" w:rsidTr="00030EBB">
        <w:tc>
          <w:tcPr>
            <w:tcW w:w="431" w:type="pct"/>
          </w:tcPr>
          <w:p w14:paraId="2EA3976D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569" w:type="pct"/>
          </w:tcPr>
          <w:p w14:paraId="54F508CA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</w:tr>
      <w:tr w:rsidR="00D03688" w:rsidRPr="00D03688" w14:paraId="07C2622C" w14:textId="77777777" w:rsidTr="00030EBB">
        <w:tc>
          <w:tcPr>
            <w:tcW w:w="431" w:type="pct"/>
          </w:tcPr>
          <w:p w14:paraId="72715537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4569" w:type="pct"/>
          </w:tcPr>
          <w:p w14:paraId="00DF0B55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REGON</w:t>
            </w:r>
          </w:p>
        </w:tc>
      </w:tr>
      <w:tr w:rsidR="00D03688" w:rsidRPr="00D03688" w14:paraId="2D3B98E1" w14:textId="77777777" w:rsidTr="00030EBB">
        <w:tc>
          <w:tcPr>
            <w:tcW w:w="431" w:type="pct"/>
          </w:tcPr>
          <w:p w14:paraId="473CDE7E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569" w:type="pct"/>
          </w:tcPr>
          <w:p w14:paraId="05306912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KRS</w:t>
            </w:r>
          </w:p>
        </w:tc>
      </w:tr>
      <w:tr w:rsidR="00D03688" w:rsidRPr="00D03688" w14:paraId="63640830" w14:textId="77777777" w:rsidTr="00030EBB">
        <w:tc>
          <w:tcPr>
            <w:tcW w:w="431" w:type="pct"/>
          </w:tcPr>
          <w:p w14:paraId="6264B23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4569" w:type="pct"/>
          </w:tcPr>
          <w:p w14:paraId="4C152CC9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PKD</w:t>
            </w:r>
          </w:p>
        </w:tc>
      </w:tr>
      <w:tr w:rsidR="00D03688" w:rsidRPr="00D03688" w14:paraId="4E1CC426" w14:textId="77777777" w:rsidTr="00030EBB">
        <w:tc>
          <w:tcPr>
            <w:tcW w:w="431" w:type="pct"/>
          </w:tcPr>
          <w:p w14:paraId="0F9B0C3B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4569" w:type="pct"/>
          </w:tcPr>
          <w:p w14:paraId="4A30F166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 siedziby:</w:t>
            </w:r>
          </w:p>
          <w:p w14:paraId="52A9B836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540CC782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budynku</w:t>
            </w:r>
          </w:p>
          <w:p w14:paraId="094EA28B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  <w:p w14:paraId="28BE5995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  <w:p w14:paraId="297F6D9D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  <w:p w14:paraId="189CFAA0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Kraj</w:t>
            </w:r>
          </w:p>
          <w:p w14:paraId="594796C1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Województwo</w:t>
            </w:r>
          </w:p>
          <w:p w14:paraId="2A6F40A8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Powiat</w:t>
            </w:r>
          </w:p>
          <w:p w14:paraId="09103F02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Gmina</w:t>
            </w:r>
          </w:p>
          <w:p w14:paraId="4F4DD843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  <w:p w14:paraId="786E6671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Fax</w:t>
            </w:r>
          </w:p>
          <w:p w14:paraId="3E5CF0AA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  <w:p w14:paraId="0E898E17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 strony www</w:t>
            </w:r>
          </w:p>
        </w:tc>
      </w:tr>
      <w:tr w:rsidR="00D03688" w:rsidRPr="00D03688" w14:paraId="432D2B15" w14:textId="77777777" w:rsidTr="00030EBB">
        <w:tc>
          <w:tcPr>
            <w:tcW w:w="431" w:type="pct"/>
          </w:tcPr>
          <w:p w14:paraId="409DBDB2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4569" w:type="pct"/>
          </w:tcPr>
          <w:p w14:paraId="7E8331F9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Osoba/y uprawniona/e do podejmowania decyzji wiążących w imieniu partnera</w:t>
            </w:r>
          </w:p>
          <w:p w14:paraId="0A211545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Imię</w:t>
            </w:r>
          </w:p>
          <w:p w14:paraId="3239BCA1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Nazwisko</w:t>
            </w:r>
          </w:p>
          <w:p w14:paraId="6C0627AE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Stanowisko służbowe</w:t>
            </w:r>
          </w:p>
        </w:tc>
      </w:tr>
    </w:tbl>
    <w:p w14:paraId="36DA9B9F" w14:textId="77777777" w:rsidR="00D03688" w:rsidRPr="00D03688" w:rsidRDefault="00D03688" w:rsidP="00D0368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B90F82D" w14:textId="77777777" w:rsidR="00D03688" w:rsidRPr="00D03688" w:rsidRDefault="00D03688" w:rsidP="00D0368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3688">
        <w:rPr>
          <w:rFonts w:asciiTheme="minorHAnsi" w:hAnsiTheme="minorHAnsi" w:cstheme="minorHAnsi"/>
          <w:b/>
          <w:sz w:val="24"/>
          <w:szCs w:val="24"/>
        </w:rPr>
        <w:t>Zakres danych dotyczących personelu projektu pozakonkursowego</w:t>
      </w:r>
    </w:p>
    <w:tbl>
      <w:tblPr>
        <w:tblW w:w="3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953"/>
      </w:tblGrid>
      <w:tr w:rsidR="00D03688" w:rsidRPr="00D03688" w14:paraId="2DB4DE84" w14:textId="77777777" w:rsidTr="00030EBB">
        <w:tc>
          <w:tcPr>
            <w:tcW w:w="431" w:type="pct"/>
          </w:tcPr>
          <w:p w14:paraId="038DD940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569" w:type="pct"/>
          </w:tcPr>
          <w:p w14:paraId="73D42C50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</w:tr>
      <w:tr w:rsidR="00D03688" w:rsidRPr="00D03688" w14:paraId="03A03553" w14:textId="77777777" w:rsidTr="00030EBB">
        <w:tc>
          <w:tcPr>
            <w:tcW w:w="431" w:type="pct"/>
          </w:tcPr>
          <w:p w14:paraId="0EC945B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569" w:type="pct"/>
          </w:tcPr>
          <w:p w14:paraId="5A838C0A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Imię </w:t>
            </w:r>
          </w:p>
        </w:tc>
      </w:tr>
      <w:tr w:rsidR="00D03688" w:rsidRPr="00D03688" w14:paraId="4A372E8F" w14:textId="77777777" w:rsidTr="00030EBB">
        <w:tc>
          <w:tcPr>
            <w:tcW w:w="431" w:type="pct"/>
          </w:tcPr>
          <w:p w14:paraId="342A74E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569" w:type="pct"/>
          </w:tcPr>
          <w:p w14:paraId="5BD30A18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</w:tr>
      <w:tr w:rsidR="00D03688" w:rsidRPr="00D03688" w14:paraId="6F9E10C0" w14:textId="77777777" w:rsidTr="00030EBB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6BF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C36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Stanowisko</w:t>
            </w:r>
          </w:p>
        </w:tc>
      </w:tr>
      <w:tr w:rsidR="00D03688" w:rsidRPr="00D03688" w14:paraId="07DBA129" w14:textId="77777777" w:rsidTr="00030EBB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D7D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21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  <w:p w14:paraId="23596F8D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39193663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budynku</w:t>
            </w:r>
          </w:p>
          <w:p w14:paraId="1748365B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  <w:p w14:paraId="4859F1FD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  <w:p w14:paraId="3DA541D7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</w:tr>
    </w:tbl>
    <w:p w14:paraId="0FC26363" w14:textId="77777777" w:rsidR="00D03688" w:rsidRPr="00D03688" w:rsidRDefault="00D03688" w:rsidP="00D0368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6B7700" w14:textId="77777777" w:rsidR="00D03688" w:rsidRPr="00D03688" w:rsidRDefault="00D03688" w:rsidP="00D03688">
      <w:pPr>
        <w:suppressAutoHyphens w:val="0"/>
        <w:spacing w:line="276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eastAsia="pl-PL"/>
        </w:rPr>
      </w:pPr>
    </w:p>
    <w:p w14:paraId="57BC9E6A" w14:textId="7A162BB6" w:rsidR="00D03688" w:rsidRP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F97D1D7" w14:textId="3E59EE29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B12788F" w14:textId="2EA7BB60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B8C24DB" w14:textId="4A6ECD8F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7D0C549" w14:textId="3F2D4F4C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847DEEA" w14:textId="083F9BB7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B4573C1" w14:textId="77777777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22CC586" w14:textId="7AA268E3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39ECA0B" w14:textId="3DB9F252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19203F7" w14:textId="79AEDBD7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434C163" w14:textId="36EBDD97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1A0AF8B" w14:textId="5C7B1820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959590A" w14:textId="73B9D788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B8E62D5" w14:textId="60726AE8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07C24D8" w14:textId="559E2EC9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075B754" w14:textId="2F06D0FB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38C0141" w14:textId="1D18ECD0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041A501" w14:textId="5163EF1B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1D8AD30" w14:textId="7078BDC3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314CBF0" w14:textId="2FE0AEE6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9A278EE" w14:textId="49063853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EAB9748" w14:textId="67D75170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A5C1CF0" w14:textId="4ACF0891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388734D" w14:textId="24BC1589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E92E3F6" w14:textId="4440413D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0139813" w14:textId="3ABE05B7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6EE1E37" w14:textId="1809EA91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F787432" w14:textId="5B0E92DB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924BC97" w14:textId="7163CF4F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D14FD77" w14:textId="494C8A22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85C1445" w14:textId="1F824D58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4DDFE3C" w14:textId="77777777" w:rsidR="00E67055" w:rsidRPr="008543FD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B286F22" w14:textId="4272F4C6" w:rsidR="00E151F0" w:rsidRPr="008543FD" w:rsidRDefault="00E151F0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E151F0" w:rsidRPr="008543FD" w:rsidSect="00D03688"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4" w:right="1418" w:bottom="709" w:left="1418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0BE2" w14:textId="77777777" w:rsidR="00ED6285" w:rsidRDefault="00ED6285" w:rsidP="009F66EA">
      <w:r>
        <w:separator/>
      </w:r>
    </w:p>
  </w:endnote>
  <w:endnote w:type="continuationSeparator" w:id="0">
    <w:p w14:paraId="5287464B" w14:textId="77777777" w:rsidR="00ED6285" w:rsidRDefault="00ED6285" w:rsidP="009F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1A291" w14:textId="77777777" w:rsidR="00C70B1B" w:rsidRDefault="00C70B1B" w:rsidP="00EC62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565C61" w14:textId="77777777" w:rsidR="00C70B1B" w:rsidRDefault="00C7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976570574"/>
      <w:docPartObj>
        <w:docPartGallery w:val="Page Numbers (Bottom of Page)"/>
        <w:docPartUnique/>
      </w:docPartObj>
    </w:sdtPr>
    <w:sdtEndPr>
      <w:rPr>
        <w:rFonts w:asciiTheme="minorHAnsi" w:hAnsiTheme="minorHAnsi" w:cs="Times New Roman"/>
        <w:sz w:val="20"/>
        <w:szCs w:val="20"/>
      </w:rPr>
    </w:sdtEndPr>
    <w:sdtContent>
      <w:p w14:paraId="4A34ACF9" w14:textId="63F6D310" w:rsidR="00C70B1B" w:rsidRPr="00A12D7F" w:rsidRDefault="00C70B1B">
        <w:pPr>
          <w:pStyle w:val="Stopka"/>
          <w:jc w:val="right"/>
          <w:rPr>
            <w:rFonts w:asciiTheme="minorHAnsi" w:eastAsiaTheme="majorEastAsia" w:hAnsiTheme="minorHAnsi"/>
          </w:rPr>
        </w:pPr>
        <w:r w:rsidRPr="00A12D7F">
          <w:rPr>
            <w:rFonts w:asciiTheme="minorHAnsi" w:eastAsiaTheme="minorEastAsia" w:hAnsiTheme="minorHAnsi"/>
          </w:rPr>
          <w:fldChar w:fldCharType="begin"/>
        </w:r>
        <w:r w:rsidRPr="00A12D7F">
          <w:rPr>
            <w:rFonts w:asciiTheme="minorHAnsi" w:hAnsiTheme="minorHAnsi"/>
          </w:rPr>
          <w:instrText>PAGE    \* MERGEFORMAT</w:instrText>
        </w:r>
        <w:r w:rsidRPr="00A12D7F">
          <w:rPr>
            <w:rFonts w:asciiTheme="minorHAnsi" w:eastAsiaTheme="minorEastAsia" w:hAnsiTheme="minorHAnsi"/>
          </w:rPr>
          <w:fldChar w:fldCharType="separate"/>
        </w:r>
        <w:r w:rsidR="00887E42" w:rsidRPr="00887E42">
          <w:rPr>
            <w:rFonts w:asciiTheme="minorHAnsi" w:eastAsiaTheme="majorEastAsia" w:hAnsiTheme="minorHAnsi"/>
            <w:noProof/>
          </w:rPr>
          <w:t>9</w:t>
        </w:r>
        <w:r w:rsidRPr="00A12D7F">
          <w:rPr>
            <w:rFonts w:asciiTheme="minorHAnsi" w:eastAsiaTheme="majorEastAsia" w:hAnsiTheme="minorHAnsi"/>
          </w:rPr>
          <w:fldChar w:fldCharType="end"/>
        </w:r>
      </w:p>
    </w:sdtContent>
  </w:sdt>
  <w:p w14:paraId="61DCB31B" w14:textId="77777777" w:rsidR="00C70B1B" w:rsidRDefault="00C70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F8CB7" w14:textId="77777777" w:rsidR="00ED6285" w:rsidRDefault="00ED6285" w:rsidP="009F66EA">
      <w:r>
        <w:separator/>
      </w:r>
    </w:p>
  </w:footnote>
  <w:footnote w:type="continuationSeparator" w:id="0">
    <w:p w14:paraId="7CBDE99E" w14:textId="77777777" w:rsidR="00ED6285" w:rsidRDefault="00ED6285" w:rsidP="009F66EA">
      <w:r>
        <w:continuationSeparator/>
      </w:r>
    </w:p>
  </w:footnote>
  <w:footnote w:id="1">
    <w:p w14:paraId="2E8BC6FB" w14:textId="77777777" w:rsidR="00C70B1B" w:rsidRDefault="00C70B1B" w:rsidP="009C73A7">
      <w:pPr>
        <w:pStyle w:val="Tekstprzypisudolnego"/>
      </w:pPr>
      <w:r>
        <w:rPr>
          <w:rStyle w:val="Odwoanieprzypisudolnego"/>
        </w:rPr>
        <w:footnoteRef/>
      </w:r>
      <w:r>
        <w:t xml:space="preserve"> Komparycja zostanie dostosowana do formy prawnej Wykonawcy.</w:t>
      </w:r>
    </w:p>
  </w:footnote>
  <w:footnote w:id="2">
    <w:p w14:paraId="7C4C0EB7" w14:textId="77777777" w:rsidR="004138F6" w:rsidRDefault="004138F6" w:rsidP="004138F6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W</w:t>
      </w:r>
      <w:r>
        <w:rPr>
          <w:rFonts w:cstheme="minorHAnsi"/>
          <w:bCs/>
        </w:rPr>
        <w:t xml:space="preserve"> zależności</w:t>
      </w:r>
      <w:r>
        <w:rPr>
          <w:rFonts w:ascii="Calibri" w:hAnsi="Calibri" w:cs="Calibri"/>
          <w:bCs/>
        </w:rPr>
        <w:t xml:space="preserve">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5F5D9" w14:textId="77777777" w:rsidR="00C70B1B" w:rsidRDefault="00C70B1B">
    <w:pPr>
      <w:pStyle w:val="Nagwek"/>
    </w:pPr>
    <w:r w:rsidRPr="006D2B76">
      <w:rPr>
        <w:noProof/>
        <w:lang w:eastAsia="pl-PL"/>
      </w:rPr>
      <w:drawing>
        <wp:inline distT="0" distB="0" distL="0" distR="0" wp14:anchorId="30B86A84" wp14:editId="2DDB1FD3">
          <wp:extent cx="1095375" cy="432065"/>
          <wp:effectExtent l="19050" t="0" r="9525" b="0"/>
          <wp:docPr id="3" name="Obraz 3" descr="PARP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P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43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8A2FE2"/>
    <w:multiLevelType w:val="hybridMultilevel"/>
    <w:tmpl w:val="A6605D14"/>
    <w:lvl w:ilvl="0" w:tplc="5FB86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5C422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4EC5"/>
    <w:multiLevelType w:val="hybridMultilevel"/>
    <w:tmpl w:val="BBA2AAD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8321ECD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F0B505F"/>
    <w:multiLevelType w:val="hybridMultilevel"/>
    <w:tmpl w:val="5F3008E0"/>
    <w:lvl w:ilvl="0" w:tplc="9700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A0839"/>
    <w:multiLevelType w:val="hybridMultilevel"/>
    <w:tmpl w:val="8876C168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6089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7" w15:restartNumberingAfterBreak="0">
    <w:nsid w:val="218C4315"/>
    <w:multiLevelType w:val="hybridMultilevel"/>
    <w:tmpl w:val="891EBC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57357ED"/>
    <w:multiLevelType w:val="hybridMultilevel"/>
    <w:tmpl w:val="5CB4E06C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2BCB370C"/>
    <w:multiLevelType w:val="multilevel"/>
    <w:tmpl w:val="499E9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344"/>
        </w:tabs>
        <w:ind w:left="2344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3768"/>
    <w:multiLevelType w:val="hybridMultilevel"/>
    <w:tmpl w:val="085E6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55860"/>
    <w:multiLevelType w:val="hybridMultilevel"/>
    <w:tmpl w:val="2100765A"/>
    <w:lvl w:ilvl="0" w:tplc="7CD0A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00E8E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A334DC"/>
    <w:multiLevelType w:val="hybridMultilevel"/>
    <w:tmpl w:val="45CE51E2"/>
    <w:lvl w:ilvl="0" w:tplc="D2AA6EB4">
      <w:start w:val="2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9DA033B"/>
    <w:multiLevelType w:val="hybridMultilevel"/>
    <w:tmpl w:val="3F54D7E4"/>
    <w:lvl w:ilvl="0" w:tplc="BC9C4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 w15:restartNumberingAfterBreak="0">
    <w:nsid w:val="564858EF"/>
    <w:multiLevelType w:val="hybridMultilevel"/>
    <w:tmpl w:val="DC762840"/>
    <w:lvl w:ilvl="0" w:tplc="61BCC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75A2C"/>
    <w:multiLevelType w:val="hybridMultilevel"/>
    <w:tmpl w:val="366C4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7920BC"/>
    <w:multiLevelType w:val="hybridMultilevel"/>
    <w:tmpl w:val="299494AC"/>
    <w:lvl w:ilvl="0" w:tplc="D0560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8413BD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A819CE"/>
    <w:multiLevelType w:val="hybridMultilevel"/>
    <w:tmpl w:val="678E087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681D7B41"/>
    <w:multiLevelType w:val="hybridMultilevel"/>
    <w:tmpl w:val="0DC48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20BB8"/>
    <w:multiLevelType w:val="multilevel"/>
    <w:tmpl w:val="93161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B40C3"/>
    <w:multiLevelType w:val="hybridMultilevel"/>
    <w:tmpl w:val="4D04EC0A"/>
    <w:lvl w:ilvl="0" w:tplc="E1ECA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7" w15:restartNumberingAfterBreak="0">
    <w:nsid w:val="729C252A"/>
    <w:multiLevelType w:val="hybridMultilevel"/>
    <w:tmpl w:val="59C8A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FE3607"/>
    <w:multiLevelType w:val="hybridMultilevel"/>
    <w:tmpl w:val="CE004BD6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9" w15:restartNumberingAfterBreak="0">
    <w:nsid w:val="7B025ADD"/>
    <w:multiLevelType w:val="hybridMultilevel"/>
    <w:tmpl w:val="C1F0CA4E"/>
    <w:lvl w:ilvl="0" w:tplc="D0560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12"/>
  </w:num>
  <w:num w:numId="3">
    <w:abstractNumId w:val="27"/>
  </w:num>
  <w:num w:numId="4">
    <w:abstractNumId w:val="19"/>
  </w:num>
  <w:num w:numId="5">
    <w:abstractNumId w:val="22"/>
  </w:num>
  <w:num w:numId="6">
    <w:abstractNumId w:val="9"/>
  </w:num>
  <w:num w:numId="7">
    <w:abstractNumId w:val="20"/>
  </w:num>
  <w:num w:numId="8">
    <w:abstractNumId w:val="23"/>
  </w:num>
  <w:num w:numId="9">
    <w:abstractNumId w:val="25"/>
  </w:num>
  <w:num w:numId="10">
    <w:abstractNumId w:val="10"/>
  </w:num>
  <w:num w:numId="11">
    <w:abstractNumId w:val="13"/>
  </w:num>
  <w:num w:numId="12">
    <w:abstractNumId w:val="0"/>
  </w:num>
  <w:num w:numId="13">
    <w:abstractNumId w:val="18"/>
  </w:num>
  <w:num w:numId="14">
    <w:abstractNumId w:val="26"/>
  </w:num>
  <w:num w:numId="15">
    <w:abstractNumId w:val="14"/>
  </w:num>
  <w:num w:numId="16">
    <w:abstractNumId w:val="11"/>
  </w:num>
  <w:num w:numId="17">
    <w:abstractNumId w:val="4"/>
  </w:num>
  <w:num w:numId="18">
    <w:abstractNumId w:val="1"/>
  </w:num>
  <w:num w:numId="19">
    <w:abstractNumId w:val="8"/>
  </w:num>
  <w:num w:numId="20">
    <w:abstractNumId w:val="7"/>
  </w:num>
  <w:num w:numId="21">
    <w:abstractNumId w:val="15"/>
  </w:num>
  <w:num w:numId="22">
    <w:abstractNumId w:val="16"/>
  </w:num>
  <w:num w:numId="23">
    <w:abstractNumId w:val="28"/>
  </w:num>
  <w:num w:numId="24">
    <w:abstractNumId w:val="3"/>
  </w:num>
  <w:num w:numId="25">
    <w:abstractNumId w:val="6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E1"/>
    <w:rsid w:val="000030C9"/>
    <w:rsid w:val="0000668D"/>
    <w:rsid w:val="00007062"/>
    <w:rsid w:val="00011826"/>
    <w:rsid w:val="00013C37"/>
    <w:rsid w:val="00026078"/>
    <w:rsid w:val="0003351E"/>
    <w:rsid w:val="00041106"/>
    <w:rsid w:val="0005014A"/>
    <w:rsid w:val="00050AA7"/>
    <w:rsid w:val="00057E6B"/>
    <w:rsid w:val="0006218A"/>
    <w:rsid w:val="000628A7"/>
    <w:rsid w:val="00076737"/>
    <w:rsid w:val="0008007F"/>
    <w:rsid w:val="0008293C"/>
    <w:rsid w:val="000B1376"/>
    <w:rsid w:val="000B4C8C"/>
    <w:rsid w:val="000B51BB"/>
    <w:rsid w:val="000C0191"/>
    <w:rsid w:val="000C078C"/>
    <w:rsid w:val="000C7DF4"/>
    <w:rsid w:val="000D1023"/>
    <w:rsid w:val="000D329D"/>
    <w:rsid w:val="000D3A9D"/>
    <w:rsid w:val="000F61CD"/>
    <w:rsid w:val="000F640A"/>
    <w:rsid w:val="00103D8C"/>
    <w:rsid w:val="001054DC"/>
    <w:rsid w:val="0011201D"/>
    <w:rsid w:val="0011538B"/>
    <w:rsid w:val="00123231"/>
    <w:rsid w:val="00123969"/>
    <w:rsid w:val="001261A1"/>
    <w:rsid w:val="00144845"/>
    <w:rsid w:val="00150B6D"/>
    <w:rsid w:val="001531AA"/>
    <w:rsid w:val="001565CF"/>
    <w:rsid w:val="00174BED"/>
    <w:rsid w:val="00192E84"/>
    <w:rsid w:val="001A0B30"/>
    <w:rsid w:val="001A2E97"/>
    <w:rsid w:val="001A40CD"/>
    <w:rsid w:val="001A6D9E"/>
    <w:rsid w:val="001B2973"/>
    <w:rsid w:val="001B45E9"/>
    <w:rsid w:val="001B6563"/>
    <w:rsid w:val="001C55D4"/>
    <w:rsid w:val="001C64A2"/>
    <w:rsid w:val="001D4CB8"/>
    <w:rsid w:val="001F1BF3"/>
    <w:rsid w:val="001F7067"/>
    <w:rsid w:val="0020248A"/>
    <w:rsid w:val="002040B6"/>
    <w:rsid w:val="00204A26"/>
    <w:rsid w:val="00207BA5"/>
    <w:rsid w:val="00212E61"/>
    <w:rsid w:val="002202BE"/>
    <w:rsid w:val="00223A74"/>
    <w:rsid w:val="00227C8F"/>
    <w:rsid w:val="00230CB0"/>
    <w:rsid w:val="00232898"/>
    <w:rsid w:val="0023724E"/>
    <w:rsid w:val="00237FA3"/>
    <w:rsid w:val="00240435"/>
    <w:rsid w:val="00244525"/>
    <w:rsid w:val="00246733"/>
    <w:rsid w:val="00255591"/>
    <w:rsid w:val="002567D1"/>
    <w:rsid w:val="00292B49"/>
    <w:rsid w:val="00295384"/>
    <w:rsid w:val="00296169"/>
    <w:rsid w:val="002A5F0F"/>
    <w:rsid w:val="002C4271"/>
    <w:rsid w:val="002D43C0"/>
    <w:rsid w:val="002E7E67"/>
    <w:rsid w:val="002F7500"/>
    <w:rsid w:val="00302FF2"/>
    <w:rsid w:val="0031103C"/>
    <w:rsid w:val="0031634A"/>
    <w:rsid w:val="003244CE"/>
    <w:rsid w:val="003330E7"/>
    <w:rsid w:val="00334E83"/>
    <w:rsid w:val="00336A48"/>
    <w:rsid w:val="00343BC1"/>
    <w:rsid w:val="00346B83"/>
    <w:rsid w:val="003607C8"/>
    <w:rsid w:val="00366838"/>
    <w:rsid w:val="00366A1E"/>
    <w:rsid w:val="00371792"/>
    <w:rsid w:val="00377BAF"/>
    <w:rsid w:val="00380C7C"/>
    <w:rsid w:val="00384245"/>
    <w:rsid w:val="00386386"/>
    <w:rsid w:val="00387D7F"/>
    <w:rsid w:val="003A5245"/>
    <w:rsid w:val="003B2A58"/>
    <w:rsid w:val="003C3584"/>
    <w:rsid w:val="003C604A"/>
    <w:rsid w:val="003D6CEB"/>
    <w:rsid w:val="003E4136"/>
    <w:rsid w:val="003E79E8"/>
    <w:rsid w:val="003F034E"/>
    <w:rsid w:val="003F1B4F"/>
    <w:rsid w:val="00402384"/>
    <w:rsid w:val="00407179"/>
    <w:rsid w:val="004138F6"/>
    <w:rsid w:val="00423576"/>
    <w:rsid w:val="00430D45"/>
    <w:rsid w:val="00430E45"/>
    <w:rsid w:val="00436A46"/>
    <w:rsid w:val="00462F8C"/>
    <w:rsid w:val="0046384A"/>
    <w:rsid w:val="00465B96"/>
    <w:rsid w:val="00465CA3"/>
    <w:rsid w:val="004707AC"/>
    <w:rsid w:val="004741FB"/>
    <w:rsid w:val="00493746"/>
    <w:rsid w:val="004A56C2"/>
    <w:rsid w:val="004A6087"/>
    <w:rsid w:val="004B23B9"/>
    <w:rsid w:val="004B4B6B"/>
    <w:rsid w:val="004B5265"/>
    <w:rsid w:val="004B55BF"/>
    <w:rsid w:val="004C4F3A"/>
    <w:rsid w:val="004C6087"/>
    <w:rsid w:val="004E0935"/>
    <w:rsid w:val="004E558E"/>
    <w:rsid w:val="004F3C0B"/>
    <w:rsid w:val="0050086C"/>
    <w:rsid w:val="00504D4C"/>
    <w:rsid w:val="00507B9F"/>
    <w:rsid w:val="00510923"/>
    <w:rsid w:val="00512CC0"/>
    <w:rsid w:val="00513C59"/>
    <w:rsid w:val="0052275D"/>
    <w:rsid w:val="005229A1"/>
    <w:rsid w:val="00524D0E"/>
    <w:rsid w:val="00527D94"/>
    <w:rsid w:val="0053254A"/>
    <w:rsid w:val="00533967"/>
    <w:rsid w:val="00536C2C"/>
    <w:rsid w:val="00544637"/>
    <w:rsid w:val="00545F18"/>
    <w:rsid w:val="0054628E"/>
    <w:rsid w:val="005512F7"/>
    <w:rsid w:val="005739FC"/>
    <w:rsid w:val="00573AB1"/>
    <w:rsid w:val="005746D0"/>
    <w:rsid w:val="00586DC6"/>
    <w:rsid w:val="00590B95"/>
    <w:rsid w:val="00590DE6"/>
    <w:rsid w:val="005956CB"/>
    <w:rsid w:val="005A0D38"/>
    <w:rsid w:val="005B01D9"/>
    <w:rsid w:val="005B4DBF"/>
    <w:rsid w:val="005B7B44"/>
    <w:rsid w:val="005C045E"/>
    <w:rsid w:val="005D4B07"/>
    <w:rsid w:val="005D69F3"/>
    <w:rsid w:val="005F0DEF"/>
    <w:rsid w:val="005F2035"/>
    <w:rsid w:val="005F64F6"/>
    <w:rsid w:val="00606875"/>
    <w:rsid w:val="006108FB"/>
    <w:rsid w:val="006127F6"/>
    <w:rsid w:val="00613A3A"/>
    <w:rsid w:val="00620B05"/>
    <w:rsid w:val="0062441F"/>
    <w:rsid w:val="0063178B"/>
    <w:rsid w:val="00635CE4"/>
    <w:rsid w:val="00636093"/>
    <w:rsid w:val="0065515F"/>
    <w:rsid w:val="006551B6"/>
    <w:rsid w:val="0065643B"/>
    <w:rsid w:val="00656979"/>
    <w:rsid w:val="00663834"/>
    <w:rsid w:val="00670C03"/>
    <w:rsid w:val="006713E5"/>
    <w:rsid w:val="0067215F"/>
    <w:rsid w:val="00673CFE"/>
    <w:rsid w:val="00680AB6"/>
    <w:rsid w:val="00684EE7"/>
    <w:rsid w:val="0068512D"/>
    <w:rsid w:val="006904EB"/>
    <w:rsid w:val="00693A92"/>
    <w:rsid w:val="00696124"/>
    <w:rsid w:val="006B06B4"/>
    <w:rsid w:val="006B4CFB"/>
    <w:rsid w:val="006C3744"/>
    <w:rsid w:val="006C64E2"/>
    <w:rsid w:val="006D0167"/>
    <w:rsid w:val="006D11E9"/>
    <w:rsid w:val="006D7750"/>
    <w:rsid w:val="006F4720"/>
    <w:rsid w:val="006F682D"/>
    <w:rsid w:val="00700098"/>
    <w:rsid w:val="00715AC3"/>
    <w:rsid w:val="0072180F"/>
    <w:rsid w:val="00723E19"/>
    <w:rsid w:val="007247C2"/>
    <w:rsid w:val="00727BA3"/>
    <w:rsid w:val="0073213B"/>
    <w:rsid w:val="00733D46"/>
    <w:rsid w:val="00735277"/>
    <w:rsid w:val="00735FD7"/>
    <w:rsid w:val="00747C83"/>
    <w:rsid w:val="0075784D"/>
    <w:rsid w:val="00757E21"/>
    <w:rsid w:val="0076307E"/>
    <w:rsid w:val="0077668C"/>
    <w:rsid w:val="00793055"/>
    <w:rsid w:val="007A2A28"/>
    <w:rsid w:val="007A7F4F"/>
    <w:rsid w:val="007D1745"/>
    <w:rsid w:val="007D3D54"/>
    <w:rsid w:val="007E35F3"/>
    <w:rsid w:val="007E3F4B"/>
    <w:rsid w:val="007E752D"/>
    <w:rsid w:val="007F0061"/>
    <w:rsid w:val="007F3ED8"/>
    <w:rsid w:val="007F4CA7"/>
    <w:rsid w:val="00800ACF"/>
    <w:rsid w:val="00804323"/>
    <w:rsid w:val="008048DF"/>
    <w:rsid w:val="008251EE"/>
    <w:rsid w:val="008273DC"/>
    <w:rsid w:val="00837C06"/>
    <w:rsid w:val="008406E6"/>
    <w:rsid w:val="0084144C"/>
    <w:rsid w:val="0085189C"/>
    <w:rsid w:val="008543FD"/>
    <w:rsid w:val="00854664"/>
    <w:rsid w:val="008740EF"/>
    <w:rsid w:val="00875098"/>
    <w:rsid w:val="00875CD6"/>
    <w:rsid w:val="00887E42"/>
    <w:rsid w:val="008916D9"/>
    <w:rsid w:val="008940C1"/>
    <w:rsid w:val="008A5F48"/>
    <w:rsid w:val="008B4C66"/>
    <w:rsid w:val="008B4EEB"/>
    <w:rsid w:val="008B61EC"/>
    <w:rsid w:val="008C2A01"/>
    <w:rsid w:val="008C4B54"/>
    <w:rsid w:val="008D0573"/>
    <w:rsid w:val="008D66E5"/>
    <w:rsid w:val="008E0129"/>
    <w:rsid w:val="008E24A1"/>
    <w:rsid w:val="008E5E2D"/>
    <w:rsid w:val="008F22D3"/>
    <w:rsid w:val="008F5F50"/>
    <w:rsid w:val="008F6901"/>
    <w:rsid w:val="008F7056"/>
    <w:rsid w:val="00902CDB"/>
    <w:rsid w:val="00903226"/>
    <w:rsid w:val="0091010F"/>
    <w:rsid w:val="009316DF"/>
    <w:rsid w:val="00933974"/>
    <w:rsid w:val="0093543C"/>
    <w:rsid w:val="00937D59"/>
    <w:rsid w:val="00943472"/>
    <w:rsid w:val="00957D75"/>
    <w:rsid w:val="009828D4"/>
    <w:rsid w:val="00983818"/>
    <w:rsid w:val="009845D2"/>
    <w:rsid w:val="00986F39"/>
    <w:rsid w:val="00990053"/>
    <w:rsid w:val="00990ED8"/>
    <w:rsid w:val="0099288D"/>
    <w:rsid w:val="00992907"/>
    <w:rsid w:val="009A301B"/>
    <w:rsid w:val="009A6C3E"/>
    <w:rsid w:val="009C6803"/>
    <w:rsid w:val="009C69C3"/>
    <w:rsid w:val="009C73A7"/>
    <w:rsid w:val="009E00DE"/>
    <w:rsid w:val="009E27A4"/>
    <w:rsid w:val="009F4599"/>
    <w:rsid w:val="009F66EA"/>
    <w:rsid w:val="00A071E9"/>
    <w:rsid w:val="00A12D7F"/>
    <w:rsid w:val="00A1715C"/>
    <w:rsid w:val="00A26685"/>
    <w:rsid w:val="00A35AE1"/>
    <w:rsid w:val="00A36805"/>
    <w:rsid w:val="00A40706"/>
    <w:rsid w:val="00A45948"/>
    <w:rsid w:val="00A64AB8"/>
    <w:rsid w:val="00A87E62"/>
    <w:rsid w:val="00AA31FC"/>
    <w:rsid w:val="00AA4FAC"/>
    <w:rsid w:val="00AB3C80"/>
    <w:rsid w:val="00AB5207"/>
    <w:rsid w:val="00AE2F64"/>
    <w:rsid w:val="00AE342C"/>
    <w:rsid w:val="00AF617C"/>
    <w:rsid w:val="00B03293"/>
    <w:rsid w:val="00B06151"/>
    <w:rsid w:val="00B15493"/>
    <w:rsid w:val="00B173CF"/>
    <w:rsid w:val="00B2050D"/>
    <w:rsid w:val="00B21804"/>
    <w:rsid w:val="00B31BF7"/>
    <w:rsid w:val="00B410BF"/>
    <w:rsid w:val="00B439DF"/>
    <w:rsid w:val="00B46565"/>
    <w:rsid w:val="00B55C7E"/>
    <w:rsid w:val="00B56D82"/>
    <w:rsid w:val="00B62913"/>
    <w:rsid w:val="00B75CDC"/>
    <w:rsid w:val="00B828A6"/>
    <w:rsid w:val="00B87570"/>
    <w:rsid w:val="00B93CF1"/>
    <w:rsid w:val="00B95294"/>
    <w:rsid w:val="00BA081D"/>
    <w:rsid w:val="00BA45E4"/>
    <w:rsid w:val="00BC4B5A"/>
    <w:rsid w:val="00BD0A20"/>
    <w:rsid w:val="00BD6AE4"/>
    <w:rsid w:val="00BE2088"/>
    <w:rsid w:val="00BF0B45"/>
    <w:rsid w:val="00BF417C"/>
    <w:rsid w:val="00BF56E9"/>
    <w:rsid w:val="00C04600"/>
    <w:rsid w:val="00C06B4E"/>
    <w:rsid w:val="00C13408"/>
    <w:rsid w:val="00C16DA7"/>
    <w:rsid w:val="00C20380"/>
    <w:rsid w:val="00C21FAD"/>
    <w:rsid w:val="00C24549"/>
    <w:rsid w:val="00C3502D"/>
    <w:rsid w:val="00C35C13"/>
    <w:rsid w:val="00C47182"/>
    <w:rsid w:val="00C50AC9"/>
    <w:rsid w:val="00C57FA4"/>
    <w:rsid w:val="00C61260"/>
    <w:rsid w:val="00C617E5"/>
    <w:rsid w:val="00C636F5"/>
    <w:rsid w:val="00C675A9"/>
    <w:rsid w:val="00C70B1B"/>
    <w:rsid w:val="00C728F3"/>
    <w:rsid w:val="00C74317"/>
    <w:rsid w:val="00C77176"/>
    <w:rsid w:val="00C84BF5"/>
    <w:rsid w:val="00C8583D"/>
    <w:rsid w:val="00C9087C"/>
    <w:rsid w:val="00CB7290"/>
    <w:rsid w:val="00CC65E9"/>
    <w:rsid w:val="00CC6FA5"/>
    <w:rsid w:val="00CD4640"/>
    <w:rsid w:val="00CD574D"/>
    <w:rsid w:val="00CE5262"/>
    <w:rsid w:val="00CF5B15"/>
    <w:rsid w:val="00D0356C"/>
    <w:rsid w:val="00D03688"/>
    <w:rsid w:val="00D0565F"/>
    <w:rsid w:val="00D12E4D"/>
    <w:rsid w:val="00D144B5"/>
    <w:rsid w:val="00D323FF"/>
    <w:rsid w:val="00D331F4"/>
    <w:rsid w:val="00D3587F"/>
    <w:rsid w:val="00D4173B"/>
    <w:rsid w:val="00D538A9"/>
    <w:rsid w:val="00D7201F"/>
    <w:rsid w:val="00D75913"/>
    <w:rsid w:val="00D81914"/>
    <w:rsid w:val="00D946AD"/>
    <w:rsid w:val="00D95FBE"/>
    <w:rsid w:val="00D965BA"/>
    <w:rsid w:val="00DA3AF1"/>
    <w:rsid w:val="00DA5030"/>
    <w:rsid w:val="00DB6AAD"/>
    <w:rsid w:val="00DC0B13"/>
    <w:rsid w:val="00DC11A6"/>
    <w:rsid w:val="00DC45D6"/>
    <w:rsid w:val="00DC6071"/>
    <w:rsid w:val="00DC7CAC"/>
    <w:rsid w:val="00DD730A"/>
    <w:rsid w:val="00DD75EF"/>
    <w:rsid w:val="00DE212C"/>
    <w:rsid w:val="00DE783D"/>
    <w:rsid w:val="00E05FC3"/>
    <w:rsid w:val="00E073A2"/>
    <w:rsid w:val="00E13B1A"/>
    <w:rsid w:val="00E151F0"/>
    <w:rsid w:val="00E16DC8"/>
    <w:rsid w:val="00E22820"/>
    <w:rsid w:val="00E23585"/>
    <w:rsid w:val="00E34229"/>
    <w:rsid w:val="00E3626A"/>
    <w:rsid w:val="00E41590"/>
    <w:rsid w:val="00E5234A"/>
    <w:rsid w:val="00E65529"/>
    <w:rsid w:val="00E67055"/>
    <w:rsid w:val="00E716A1"/>
    <w:rsid w:val="00E7279E"/>
    <w:rsid w:val="00E744D7"/>
    <w:rsid w:val="00E75B18"/>
    <w:rsid w:val="00E83F85"/>
    <w:rsid w:val="00E84CAD"/>
    <w:rsid w:val="00E85225"/>
    <w:rsid w:val="00E85357"/>
    <w:rsid w:val="00E87196"/>
    <w:rsid w:val="00E92AB5"/>
    <w:rsid w:val="00EA027C"/>
    <w:rsid w:val="00EA02EE"/>
    <w:rsid w:val="00EB4F9C"/>
    <w:rsid w:val="00EC6228"/>
    <w:rsid w:val="00EC690C"/>
    <w:rsid w:val="00ED6285"/>
    <w:rsid w:val="00EE0A68"/>
    <w:rsid w:val="00EE258E"/>
    <w:rsid w:val="00F000A9"/>
    <w:rsid w:val="00F0437E"/>
    <w:rsid w:val="00F06DB1"/>
    <w:rsid w:val="00F0715E"/>
    <w:rsid w:val="00F22871"/>
    <w:rsid w:val="00F22CE8"/>
    <w:rsid w:val="00F271F2"/>
    <w:rsid w:val="00F33728"/>
    <w:rsid w:val="00F51DEB"/>
    <w:rsid w:val="00F53CF8"/>
    <w:rsid w:val="00F564BC"/>
    <w:rsid w:val="00F56554"/>
    <w:rsid w:val="00F60D9B"/>
    <w:rsid w:val="00F61BF8"/>
    <w:rsid w:val="00F64AE9"/>
    <w:rsid w:val="00F668BB"/>
    <w:rsid w:val="00F66EDE"/>
    <w:rsid w:val="00F73A92"/>
    <w:rsid w:val="00F76497"/>
    <w:rsid w:val="00F76D23"/>
    <w:rsid w:val="00F934BE"/>
    <w:rsid w:val="00F97470"/>
    <w:rsid w:val="00FA2314"/>
    <w:rsid w:val="00FB5C57"/>
    <w:rsid w:val="00FC1571"/>
    <w:rsid w:val="00FC7889"/>
    <w:rsid w:val="00FC7A16"/>
    <w:rsid w:val="00FD0876"/>
    <w:rsid w:val="00FE62CB"/>
    <w:rsid w:val="00FF34AB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69DF2"/>
  <w15:docId w15:val="{12F23217-1B03-4B52-A07B-A45D0938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A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35AE1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35AE1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35AE1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A35AE1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A35AE1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A35AE1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A35AE1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A35AE1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A35AE1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5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35AE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5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35A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A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A35AE1"/>
  </w:style>
  <w:style w:type="character" w:styleId="Hipercze">
    <w:name w:val="Hyperlink"/>
    <w:basedOn w:val="Domylnaczcionkaakapitu"/>
    <w:uiPriority w:val="99"/>
    <w:unhideWhenUsed/>
    <w:rsid w:val="00A35AE1"/>
    <w:rPr>
      <w:color w:val="0000FF" w:themeColor="hyperlink"/>
      <w:u w:val="single"/>
    </w:rPr>
  </w:style>
  <w:style w:type="paragraph" w:styleId="Akapitzlist">
    <w:name w:val="List Paragraph"/>
    <w:aliases w:val="maz_wyliczenie,opis dzialania,K-P_odwolanie,A_wyliczenie,Akapit z listą 1,Akapit z listą5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A35A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5A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A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A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35A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A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E1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nhideWhenUsed/>
    <w:qFormat/>
    <w:rsid w:val="00430E45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rsid w:val="00430E4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semiHidden/>
    <w:unhideWhenUsed/>
    <w:rsid w:val="00430E4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L1 Znak,Numerowanie Znak,List Paragraph Znak,BulletC Znak,Wyliczanie Znak"/>
    <w:link w:val="Akapitzlist"/>
    <w:uiPriority w:val="34"/>
    <w:qFormat/>
    <w:locked/>
    <w:rsid w:val="00B56D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MSHeadL7">
    <w:name w:val="CMS Head L7"/>
    <w:basedOn w:val="Normalny"/>
    <w:rsid w:val="00B56D82"/>
    <w:pPr>
      <w:suppressAutoHyphens w:val="0"/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7D3D54"/>
    <w:pPr>
      <w:spacing w:after="240"/>
      <w:ind w:firstLine="1440"/>
    </w:pPr>
    <w:rPr>
      <w:sz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A4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A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A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4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6F682D"/>
    <w:pPr>
      <w:suppressAutoHyphens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p.gov.pl/images/SI/PARP_Grupa_PFR_brandbook_20180724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iuro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1E67-D98F-4462-8DCE-B1C34147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5232</Words>
  <Characters>31398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Michał</dc:creator>
  <cp:keywords/>
  <dc:description/>
  <cp:lastModifiedBy>Kozina Tomasz</cp:lastModifiedBy>
  <cp:revision>7</cp:revision>
  <cp:lastPrinted>2019-09-18T12:31:00Z</cp:lastPrinted>
  <dcterms:created xsi:type="dcterms:W3CDTF">2021-11-15T11:44:00Z</dcterms:created>
  <dcterms:modified xsi:type="dcterms:W3CDTF">2021-11-26T13:20:00Z</dcterms:modified>
</cp:coreProperties>
</file>